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F9A11" w14:textId="77777777" w:rsidR="007E6E53" w:rsidRDefault="0042754E" w:rsidP="0042754E">
      <w:pPr>
        <w:pStyle w:val="Title"/>
        <w:jc w:val="center"/>
      </w:pPr>
      <w:r>
        <w:t xml:space="preserve">A church where lay people as well as ordained clergy are active in </w:t>
      </w:r>
      <w:r w:rsidR="005E1790">
        <w:t>leadership and other roles</w:t>
      </w:r>
    </w:p>
    <w:p w14:paraId="23D67504" w14:textId="77777777" w:rsidR="0042754E" w:rsidRPr="0042754E" w:rsidRDefault="0042754E" w:rsidP="0042754E">
      <w:pPr>
        <w:pStyle w:val="Subtitle"/>
        <w:jc w:val="center"/>
      </w:pPr>
      <w:r>
        <w:t xml:space="preserve">A bible study from Revd Charlie Peer, </w:t>
      </w:r>
      <w:r w:rsidRPr="0042754E">
        <w:t>Mission Development Officer, Diocese of Portsmouth</w:t>
      </w:r>
      <w:r>
        <w:t>.</w:t>
      </w:r>
    </w:p>
    <w:p w14:paraId="7553D113" w14:textId="77777777" w:rsidR="0042754E" w:rsidRDefault="0042754E" w:rsidP="0042754E">
      <w:pPr>
        <w:rPr>
          <w:rFonts w:ascii="Arial" w:hAnsi="Arial" w:cs="Arial"/>
          <w:b/>
        </w:rPr>
      </w:pPr>
    </w:p>
    <w:p w14:paraId="2B88AFB4" w14:textId="77777777" w:rsidR="0042754E" w:rsidRPr="0042754E" w:rsidRDefault="0042754E" w:rsidP="0042754E">
      <w:pPr>
        <w:spacing w:after="0"/>
        <w:rPr>
          <w:rFonts w:ascii="Arial" w:hAnsi="Arial" w:cs="Arial"/>
          <w:b/>
        </w:rPr>
      </w:pPr>
      <w:r w:rsidRPr="0042754E">
        <w:rPr>
          <w:rFonts w:ascii="Arial" w:hAnsi="Arial" w:cs="Arial"/>
          <w:b/>
        </w:rPr>
        <w:t>Working together in Christ</w:t>
      </w:r>
    </w:p>
    <w:p w14:paraId="35C95226" w14:textId="77777777" w:rsidR="0042754E" w:rsidRPr="0042754E" w:rsidRDefault="0042754E" w:rsidP="0042754E">
      <w:pPr>
        <w:spacing w:after="0"/>
        <w:rPr>
          <w:rFonts w:ascii="Arial" w:hAnsi="Arial" w:cs="Arial"/>
          <w:b/>
        </w:rPr>
      </w:pPr>
      <w:r w:rsidRPr="0042754E">
        <w:rPr>
          <w:rFonts w:ascii="Arial" w:hAnsi="Arial" w:cs="Arial"/>
          <w:b/>
        </w:rPr>
        <w:t>1 Corinthians 12</w:t>
      </w:r>
    </w:p>
    <w:p w14:paraId="076159C5" w14:textId="77777777" w:rsidR="0042754E" w:rsidRPr="0042754E" w:rsidRDefault="0042754E" w:rsidP="0042754E">
      <w:pPr>
        <w:spacing w:after="0"/>
        <w:rPr>
          <w:rFonts w:ascii="Arial" w:hAnsi="Arial" w:cs="Arial"/>
          <w:b/>
        </w:rPr>
      </w:pPr>
    </w:p>
    <w:p w14:paraId="3CBD8580" w14:textId="77777777" w:rsidR="0042754E" w:rsidRPr="0042754E" w:rsidRDefault="0042754E" w:rsidP="0042754E">
      <w:pPr>
        <w:spacing w:after="0"/>
        <w:rPr>
          <w:rFonts w:ascii="Arial" w:hAnsi="Arial" w:cs="Arial"/>
        </w:rPr>
      </w:pPr>
      <w:r w:rsidRPr="0042754E">
        <w:rPr>
          <w:rFonts w:ascii="Arial" w:hAnsi="Arial" w:cs="Arial"/>
        </w:rPr>
        <w:t>Read 1 Corinthians 12:1-31</w:t>
      </w:r>
    </w:p>
    <w:p w14:paraId="4DB75C69" w14:textId="77777777" w:rsidR="0042754E" w:rsidRPr="0042754E" w:rsidRDefault="0042754E" w:rsidP="0042754E">
      <w:pPr>
        <w:spacing w:after="0"/>
        <w:rPr>
          <w:rFonts w:ascii="Arial" w:hAnsi="Arial" w:cs="Arial"/>
        </w:rPr>
      </w:pPr>
    </w:p>
    <w:p w14:paraId="0E610AFA" w14:textId="77777777" w:rsidR="0042754E" w:rsidRPr="0042754E" w:rsidRDefault="0042754E" w:rsidP="0042754E">
      <w:pPr>
        <w:spacing w:after="0"/>
        <w:rPr>
          <w:rFonts w:ascii="Arial" w:hAnsi="Arial" w:cs="Arial"/>
        </w:rPr>
      </w:pPr>
      <w:r w:rsidRPr="0042754E">
        <w:rPr>
          <w:rFonts w:ascii="Arial" w:hAnsi="Arial" w:cs="Arial"/>
        </w:rPr>
        <w:t xml:space="preserve">Paul’s first letter to the Corinthians is, in effect, the answers to a list of questions that the young Corinthian church had sent to Paul. But in tackling the questions, Paul takes the opportunity to go deeper and gives us some of the Bible’s most profound and challenging passages of the entire Bible. Chapter 12 is a good example. Paul takes a technical question about which of two very specific gifts is more important and turns it into a reflection on the nature of the church and the way in which our gifts are a reflection of who we are, together in Christ. </w:t>
      </w:r>
    </w:p>
    <w:p w14:paraId="3BEEE2B3" w14:textId="77777777" w:rsidR="0042754E" w:rsidRPr="0042754E" w:rsidRDefault="0042754E" w:rsidP="0042754E">
      <w:pPr>
        <w:spacing w:after="0"/>
        <w:rPr>
          <w:rFonts w:ascii="Arial" w:hAnsi="Arial" w:cs="Arial"/>
        </w:rPr>
      </w:pPr>
    </w:p>
    <w:p w14:paraId="567BCA9D" w14:textId="77777777" w:rsidR="0042754E" w:rsidRPr="0042754E" w:rsidRDefault="0042754E" w:rsidP="0042754E">
      <w:pPr>
        <w:spacing w:after="0"/>
        <w:rPr>
          <w:rFonts w:ascii="Arial" w:hAnsi="Arial" w:cs="Arial"/>
          <w:b/>
        </w:rPr>
      </w:pPr>
      <w:r w:rsidRPr="0042754E">
        <w:rPr>
          <w:rFonts w:ascii="Arial" w:hAnsi="Arial" w:cs="Arial"/>
          <w:b/>
        </w:rPr>
        <w:t xml:space="preserve">Questions for discussion: </w:t>
      </w:r>
    </w:p>
    <w:p w14:paraId="6618BDDA" w14:textId="77777777" w:rsidR="0042754E" w:rsidRPr="0042754E" w:rsidRDefault="0042754E" w:rsidP="0042754E">
      <w:pPr>
        <w:spacing w:after="0"/>
        <w:rPr>
          <w:rFonts w:ascii="Arial" w:hAnsi="Arial" w:cs="Arial"/>
        </w:rPr>
      </w:pPr>
      <w:r w:rsidRPr="0042754E">
        <w:rPr>
          <w:rFonts w:ascii="Arial" w:hAnsi="Arial" w:cs="Arial"/>
        </w:rPr>
        <w:t>(for a 60-90 minute group discussion)</w:t>
      </w:r>
    </w:p>
    <w:p w14:paraId="5E3845B6" w14:textId="77777777" w:rsidR="0042754E" w:rsidRPr="0042754E" w:rsidRDefault="0042754E" w:rsidP="0042754E">
      <w:pPr>
        <w:spacing w:after="0"/>
        <w:rPr>
          <w:rFonts w:ascii="Arial" w:hAnsi="Arial" w:cs="Arial"/>
        </w:rPr>
      </w:pPr>
    </w:p>
    <w:p w14:paraId="2FD73813" w14:textId="77777777" w:rsidR="0042754E" w:rsidRPr="0042754E" w:rsidRDefault="0042754E" w:rsidP="0042754E">
      <w:pPr>
        <w:numPr>
          <w:ilvl w:val="0"/>
          <w:numId w:val="1"/>
        </w:numPr>
        <w:spacing w:after="0"/>
        <w:rPr>
          <w:rFonts w:ascii="Arial" w:hAnsi="Arial" w:cs="Arial"/>
        </w:rPr>
      </w:pPr>
      <w:r w:rsidRPr="0042754E">
        <w:rPr>
          <w:rFonts w:ascii="Arial" w:hAnsi="Arial" w:cs="Arial"/>
        </w:rPr>
        <w:t>After reading the whole chapter, what do you think Paul means by “the common good” in the life of the church (v7)?</w:t>
      </w:r>
    </w:p>
    <w:p w14:paraId="6E8F0C63" w14:textId="77777777" w:rsidR="0042754E" w:rsidRPr="0042754E" w:rsidRDefault="0042754E" w:rsidP="0042754E">
      <w:pPr>
        <w:spacing w:after="0"/>
        <w:rPr>
          <w:rFonts w:ascii="Arial" w:hAnsi="Arial" w:cs="Arial"/>
        </w:rPr>
      </w:pPr>
    </w:p>
    <w:p w14:paraId="00DB29DB" w14:textId="77777777" w:rsidR="0042754E" w:rsidRPr="0042754E" w:rsidRDefault="0042754E" w:rsidP="0042754E">
      <w:pPr>
        <w:numPr>
          <w:ilvl w:val="0"/>
          <w:numId w:val="1"/>
        </w:numPr>
        <w:spacing w:after="0"/>
        <w:rPr>
          <w:rFonts w:ascii="Arial" w:hAnsi="Arial" w:cs="Arial"/>
        </w:rPr>
      </w:pPr>
      <w:r w:rsidRPr="0042754E">
        <w:rPr>
          <w:rFonts w:ascii="Arial" w:hAnsi="Arial" w:cs="Arial"/>
        </w:rPr>
        <w:t>Paul writes of the “dishonourable” and “weaker” parts of the body in an ironic style. This is his way of telling the Corinthians not to look down on those in the church who might seem to be less gifted or less important – everyone has equal value in the Body of Christ.</w:t>
      </w:r>
    </w:p>
    <w:p w14:paraId="72E15BA5" w14:textId="77777777" w:rsidR="0042754E" w:rsidRPr="0042754E" w:rsidRDefault="0042754E" w:rsidP="0042754E">
      <w:pPr>
        <w:spacing w:after="0"/>
        <w:rPr>
          <w:rFonts w:ascii="Arial" w:hAnsi="Arial" w:cs="Arial"/>
        </w:rPr>
      </w:pPr>
      <w:r w:rsidRPr="0042754E">
        <w:rPr>
          <w:rFonts w:ascii="Arial" w:hAnsi="Arial" w:cs="Arial"/>
        </w:rPr>
        <w:t>Can you think of examples in the modern church of roles, or groups of people, that we do not value highly enough?</w:t>
      </w:r>
    </w:p>
    <w:p w14:paraId="4A85C5C6" w14:textId="77777777" w:rsidR="0042754E" w:rsidRPr="0042754E" w:rsidRDefault="0042754E" w:rsidP="0042754E">
      <w:pPr>
        <w:spacing w:after="0"/>
        <w:rPr>
          <w:rFonts w:ascii="Arial" w:hAnsi="Arial" w:cs="Arial"/>
        </w:rPr>
      </w:pPr>
    </w:p>
    <w:p w14:paraId="0901137A" w14:textId="77777777" w:rsidR="0042754E" w:rsidRPr="0042754E" w:rsidRDefault="0042754E" w:rsidP="0042754E">
      <w:pPr>
        <w:numPr>
          <w:ilvl w:val="0"/>
          <w:numId w:val="1"/>
        </w:numPr>
        <w:spacing w:after="0"/>
        <w:rPr>
          <w:rFonts w:ascii="Arial" w:hAnsi="Arial" w:cs="Arial"/>
        </w:rPr>
      </w:pPr>
      <w:r w:rsidRPr="0042754E">
        <w:rPr>
          <w:rFonts w:ascii="Arial" w:hAnsi="Arial" w:cs="Arial"/>
        </w:rPr>
        <w:t>The idea of the Body of Christ reminds us that we should all play our part in the church, rather than depending on just a few gifted leaders. Why is it, do you think, that the church has often found this difficult to put into practice?</w:t>
      </w:r>
    </w:p>
    <w:p w14:paraId="0954DAEF" w14:textId="77777777" w:rsidR="0042754E" w:rsidRPr="0042754E" w:rsidRDefault="0042754E" w:rsidP="0042754E">
      <w:pPr>
        <w:spacing w:after="0"/>
        <w:rPr>
          <w:rFonts w:ascii="Arial" w:hAnsi="Arial" w:cs="Arial"/>
        </w:rPr>
      </w:pPr>
    </w:p>
    <w:p w14:paraId="175FAB5D" w14:textId="77777777" w:rsidR="0042754E" w:rsidRPr="0042754E" w:rsidRDefault="0042754E" w:rsidP="0042754E">
      <w:pPr>
        <w:numPr>
          <w:ilvl w:val="0"/>
          <w:numId w:val="1"/>
        </w:numPr>
        <w:spacing w:after="0"/>
        <w:rPr>
          <w:rFonts w:ascii="Arial" w:hAnsi="Arial" w:cs="Arial"/>
        </w:rPr>
      </w:pPr>
      <w:r w:rsidRPr="0042754E">
        <w:rPr>
          <w:rFonts w:ascii="Arial" w:hAnsi="Arial" w:cs="Arial"/>
        </w:rPr>
        <w:t>What can church leaders (both clergy and lay leaders) do to encourage more people to use their gifts in the church?</w:t>
      </w:r>
    </w:p>
    <w:p w14:paraId="4C3DCC87" w14:textId="77777777" w:rsidR="0042754E" w:rsidRPr="0042754E" w:rsidRDefault="0042754E" w:rsidP="0042754E">
      <w:pPr>
        <w:spacing w:after="0"/>
        <w:rPr>
          <w:rFonts w:ascii="Arial" w:hAnsi="Arial" w:cs="Arial"/>
        </w:rPr>
      </w:pPr>
    </w:p>
    <w:p w14:paraId="79DC244A" w14:textId="77777777" w:rsidR="0042754E" w:rsidRPr="0042754E" w:rsidRDefault="0042754E" w:rsidP="0042754E">
      <w:pPr>
        <w:numPr>
          <w:ilvl w:val="0"/>
          <w:numId w:val="1"/>
        </w:numPr>
        <w:spacing w:after="0"/>
        <w:rPr>
          <w:rFonts w:ascii="Arial" w:hAnsi="Arial" w:cs="Arial"/>
        </w:rPr>
      </w:pPr>
      <w:r w:rsidRPr="0042754E">
        <w:rPr>
          <w:rFonts w:ascii="Arial" w:hAnsi="Arial" w:cs="Arial"/>
        </w:rPr>
        <w:t>Are people sometimes reluctant to take their place in the Body of Christ, preferring to just turn up, rather than use their gifts for the church? What might be stopping them, and how can we encourage them to join in?</w:t>
      </w:r>
    </w:p>
    <w:p w14:paraId="0D693581" w14:textId="77777777" w:rsidR="0042754E" w:rsidRPr="0042754E" w:rsidRDefault="0042754E" w:rsidP="0042754E">
      <w:pPr>
        <w:spacing w:after="0"/>
        <w:rPr>
          <w:rFonts w:ascii="Arial" w:hAnsi="Arial" w:cs="Arial"/>
        </w:rPr>
      </w:pPr>
    </w:p>
    <w:p w14:paraId="18364AD7" w14:textId="77777777" w:rsidR="0042754E" w:rsidRPr="0042754E" w:rsidRDefault="0042754E" w:rsidP="0042754E">
      <w:pPr>
        <w:spacing w:after="0"/>
        <w:rPr>
          <w:rFonts w:ascii="Arial" w:hAnsi="Arial" w:cs="Arial"/>
          <w:b/>
        </w:rPr>
      </w:pPr>
      <w:r w:rsidRPr="0042754E">
        <w:rPr>
          <w:rFonts w:ascii="Arial" w:hAnsi="Arial" w:cs="Arial"/>
          <w:b/>
        </w:rPr>
        <w:t>For reflection</w:t>
      </w:r>
    </w:p>
    <w:p w14:paraId="75E1DDB0" w14:textId="77777777" w:rsidR="0042754E" w:rsidRPr="0042754E" w:rsidRDefault="0042754E" w:rsidP="0042754E">
      <w:pPr>
        <w:spacing w:after="0"/>
        <w:rPr>
          <w:rFonts w:ascii="Arial" w:hAnsi="Arial" w:cs="Arial"/>
        </w:rPr>
      </w:pPr>
      <w:r w:rsidRPr="0042754E">
        <w:rPr>
          <w:rFonts w:ascii="Arial" w:hAnsi="Arial" w:cs="Arial"/>
        </w:rPr>
        <w:t>(3 longer activities for groups, when there is more time available)</w:t>
      </w:r>
    </w:p>
    <w:p w14:paraId="7502A2FE" w14:textId="77777777" w:rsidR="0042754E" w:rsidRPr="0042754E" w:rsidRDefault="0042754E" w:rsidP="0042754E">
      <w:pPr>
        <w:spacing w:after="0"/>
        <w:rPr>
          <w:rFonts w:ascii="Arial" w:hAnsi="Arial" w:cs="Arial"/>
        </w:rPr>
      </w:pPr>
    </w:p>
    <w:p w14:paraId="0133E66F" w14:textId="77777777" w:rsidR="0042754E" w:rsidRPr="0042754E" w:rsidRDefault="0042754E" w:rsidP="0042754E">
      <w:pPr>
        <w:numPr>
          <w:ilvl w:val="0"/>
          <w:numId w:val="2"/>
        </w:numPr>
        <w:spacing w:after="0"/>
        <w:rPr>
          <w:rFonts w:ascii="Arial" w:hAnsi="Arial" w:cs="Arial"/>
        </w:rPr>
      </w:pPr>
      <w:r w:rsidRPr="0042754E">
        <w:rPr>
          <w:rFonts w:ascii="Arial" w:hAnsi="Arial" w:cs="Arial"/>
        </w:rPr>
        <w:t>Paul writes that each part of the Body has equal value because they all form part of the whole. Sometimes churchgoers, even those who have been Christians a long time, find it hard to see themselves as valuable members of the church. It can be helpful to invite people to reflect along the following lines:</w:t>
      </w:r>
    </w:p>
    <w:p w14:paraId="3F1BE30D" w14:textId="77777777" w:rsidR="0042754E" w:rsidRPr="0042754E" w:rsidRDefault="0042754E" w:rsidP="0042754E">
      <w:pPr>
        <w:numPr>
          <w:ilvl w:val="1"/>
          <w:numId w:val="2"/>
        </w:numPr>
        <w:spacing w:after="0"/>
        <w:rPr>
          <w:rFonts w:ascii="Arial" w:hAnsi="Arial" w:cs="Arial"/>
        </w:rPr>
      </w:pPr>
      <w:r w:rsidRPr="0042754E">
        <w:rPr>
          <w:rFonts w:ascii="Arial" w:hAnsi="Arial" w:cs="Arial"/>
        </w:rPr>
        <w:t>How does 1 Corinthians 12 make you feel about your part in the church?</w:t>
      </w:r>
    </w:p>
    <w:p w14:paraId="2BE24271" w14:textId="77777777" w:rsidR="0042754E" w:rsidRPr="0042754E" w:rsidRDefault="0042754E" w:rsidP="0042754E">
      <w:pPr>
        <w:numPr>
          <w:ilvl w:val="1"/>
          <w:numId w:val="2"/>
        </w:numPr>
        <w:spacing w:after="0"/>
        <w:rPr>
          <w:rFonts w:ascii="Arial" w:hAnsi="Arial" w:cs="Arial"/>
        </w:rPr>
      </w:pPr>
      <w:r w:rsidRPr="0042754E">
        <w:rPr>
          <w:rFonts w:ascii="Arial" w:hAnsi="Arial" w:cs="Arial"/>
        </w:rPr>
        <w:t>What do you think your spiritual gifts are?</w:t>
      </w:r>
    </w:p>
    <w:p w14:paraId="221BAA64" w14:textId="77777777" w:rsidR="0042754E" w:rsidRPr="0042754E" w:rsidRDefault="0042754E" w:rsidP="0042754E">
      <w:pPr>
        <w:spacing w:after="0"/>
        <w:rPr>
          <w:rFonts w:ascii="Arial" w:hAnsi="Arial" w:cs="Arial"/>
        </w:rPr>
      </w:pPr>
      <w:r w:rsidRPr="0042754E">
        <w:rPr>
          <w:rFonts w:ascii="Arial" w:hAnsi="Arial" w:cs="Arial"/>
        </w:rPr>
        <w:t xml:space="preserve">In a situation where people know each other quite well, you can also ask them what they think everyone else’s gifts are.  Go round the group one by one, ask each person to share their thoughts on their own gifts, then ask the rest of the group to reflect back what they think that person’s gifts are. This can be hugely affirming and even eye-opening.  </w:t>
      </w:r>
    </w:p>
    <w:p w14:paraId="1A6480CB" w14:textId="77777777" w:rsidR="0042754E" w:rsidRPr="0042754E" w:rsidRDefault="0042754E" w:rsidP="0042754E">
      <w:pPr>
        <w:spacing w:after="0"/>
        <w:rPr>
          <w:rFonts w:ascii="Arial" w:hAnsi="Arial" w:cs="Arial"/>
        </w:rPr>
      </w:pPr>
    </w:p>
    <w:p w14:paraId="1CADA3A5" w14:textId="77777777" w:rsidR="0042754E" w:rsidRPr="0042754E" w:rsidRDefault="0042754E" w:rsidP="0042754E">
      <w:pPr>
        <w:numPr>
          <w:ilvl w:val="0"/>
          <w:numId w:val="2"/>
        </w:numPr>
        <w:spacing w:after="0"/>
        <w:rPr>
          <w:rFonts w:ascii="Arial" w:hAnsi="Arial" w:cs="Arial"/>
        </w:rPr>
      </w:pPr>
      <w:r w:rsidRPr="0042754E">
        <w:rPr>
          <w:rFonts w:ascii="Arial" w:hAnsi="Arial" w:cs="Arial"/>
        </w:rPr>
        <w:t>What would a truly “Body of Christ shaped church” look like?</w:t>
      </w:r>
    </w:p>
    <w:p w14:paraId="4C6BB7C0" w14:textId="77777777" w:rsidR="0042754E" w:rsidRPr="0042754E" w:rsidRDefault="0042754E" w:rsidP="0042754E">
      <w:pPr>
        <w:spacing w:after="0"/>
        <w:rPr>
          <w:rFonts w:ascii="Arial" w:hAnsi="Arial" w:cs="Arial"/>
        </w:rPr>
      </w:pPr>
      <w:r w:rsidRPr="0042754E">
        <w:rPr>
          <w:rFonts w:ascii="Arial" w:hAnsi="Arial" w:cs="Arial"/>
        </w:rPr>
        <w:t>Take some time in silence to think about this question. Use your imagination and think about how you would describe it. Then in the group, work together to come up with a description of the Body-of-Christ-shaped church. Take a large piece of paper and write on it your group’s agreed description of what this looks like</w:t>
      </w:r>
    </w:p>
    <w:p w14:paraId="5B750D2D" w14:textId="77777777" w:rsidR="0042754E" w:rsidRPr="0042754E" w:rsidRDefault="0042754E" w:rsidP="0042754E">
      <w:pPr>
        <w:spacing w:after="0"/>
        <w:rPr>
          <w:rFonts w:ascii="Arial" w:hAnsi="Arial" w:cs="Arial"/>
        </w:rPr>
      </w:pPr>
    </w:p>
    <w:p w14:paraId="34875BAD" w14:textId="77777777" w:rsidR="0042754E" w:rsidRPr="0042754E" w:rsidRDefault="0042754E" w:rsidP="0042754E">
      <w:pPr>
        <w:numPr>
          <w:ilvl w:val="0"/>
          <w:numId w:val="2"/>
        </w:numPr>
        <w:spacing w:after="0"/>
        <w:rPr>
          <w:rFonts w:ascii="Arial" w:hAnsi="Arial" w:cs="Arial"/>
        </w:rPr>
      </w:pPr>
      <w:r w:rsidRPr="0042754E">
        <w:rPr>
          <w:rFonts w:ascii="Arial" w:hAnsi="Arial" w:cs="Arial"/>
        </w:rPr>
        <w:t xml:space="preserve">In verse 28, Paul gives a list of spiritual gifts. Read Ephesians 4:11 and Romans 12:6-7 to see the other two places in the New Testament where we find lists of gifts. These are examples of the gifts that the Holy Spirit gives to the church for the common good, but they are not intended to be the complete list.  </w:t>
      </w:r>
    </w:p>
    <w:p w14:paraId="47D4DE01" w14:textId="77777777" w:rsidR="0042754E" w:rsidRPr="0042754E" w:rsidRDefault="0042754E" w:rsidP="0042754E">
      <w:pPr>
        <w:spacing w:after="0"/>
        <w:rPr>
          <w:rFonts w:ascii="Arial" w:hAnsi="Arial" w:cs="Arial"/>
        </w:rPr>
      </w:pPr>
      <w:r w:rsidRPr="0042754E">
        <w:rPr>
          <w:rFonts w:ascii="Arial" w:hAnsi="Arial" w:cs="Arial"/>
        </w:rPr>
        <w:t xml:space="preserve">Spend some time talking about what you would like to add to the list. As a group, try to write a list of all the different gifts that the Spirit gives to the people of God.  Consider sharing your list with the whole church community and ask for their responses. </w:t>
      </w:r>
    </w:p>
    <w:p w14:paraId="4C55A441" w14:textId="77777777" w:rsidR="0042754E" w:rsidRPr="0042754E" w:rsidRDefault="0042754E" w:rsidP="0042754E">
      <w:pPr>
        <w:spacing w:after="0"/>
      </w:pPr>
    </w:p>
    <w:p w14:paraId="0C8B2DEE" w14:textId="77777777" w:rsidR="0042754E" w:rsidRPr="0042754E" w:rsidRDefault="0042754E" w:rsidP="0042754E"/>
    <w:sectPr w:rsidR="0042754E" w:rsidRPr="00427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50A7B"/>
    <w:multiLevelType w:val="hybridMultilevel"/>
    <w:tmpl w:val="5EBCBF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4DBB4CA6"/>
    <w:multiLevelType w:val="hybridMultilevel"/>
    <w:tmpl w:val="5732A206"/>
    <w:lvl w:ilvl="0" w:tplc="0809000F">
      <w:start w:val="1"/>
      <w:numFmt w:val="decimal"/>
      <w:lvlText w:val="%1."/>
      <w:lvlJc w:val="left"/>
      <w:pPr>
        <w:tabs>
          <w:tab w:val="num" w:pos="360"/>
        </w:tabs>
        <w:ind w:left="360" w:hanging="360"/>
      </w:pPr>
    </w:lvl>
    <w:lvl w:ilvl="1" w:tplc="D368EB0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267078711">
    <w:abstractNumId w:val="0"/>
  </w:num>
  <w:num w:numId="2" w16cid:durableId="67680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4E"/>
    <w:rsid w:val="000B5A0F"/>
    <w:rsid w:val="001671C9"/>
    <w:rsid w:val="0042754E"/>
    <w:rsid w:val="005E1790"/>
    <w:rsid w:val="006B07D2"/>
    <w:rsid w:val="007A73CE"/>
    <w:rsid w:val="007E6E53"/>
    <w:rsid w:val="00FC3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0B8E"/>
  <w15:docId w15:val="{064D1E13-D51A-4526-A125-F9E3DC65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1C9"/>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75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754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75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2754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ision Strategy Word" ma:contentTypeID="0x01010099CEBC6864FF3B48A3EFF206EC64D1BE09005A29E8F614BD9448B57567FDFD97E09A" ma:contentTypeVersion="15" ma:contentTypeDescription="" ma:contentTypeScope="" ma:versionID="6e638adbdf52f0c772a5fde9f4f030ea">
  <xsd:schema xmlns:xsd="http://www.w3.org/2001/XMLSchema" xmlns:xs="http://www.w3.org/2001/XMLSchema" xmlns:p="http://schemas.microsoft.com/office/2006/metadata/properties" xmlns:ns2="91caf6fe-75ce-478b-9c7c-0edc1e2a0a7e" targetNamespace="http://schemas.microsoft.com/office/2006/metadata/properties" ma:root="true" ma:fieldsID="f6519742cd12b3381e3b13883f8242d5" ns2:_="">
    <xsd:import namespace="91caf6fe-75ce-478b-9c7c-0edc1e2a0a7e"/>
    <xsd:element name="properties">
      <xsd:complexType>
        <xsd:sequence>
          <xsd:element name="documentManagement">
            <xsd:complexType>
              <xsd:all>
                <xsd:element ref="ns2:TaxCatchAll" minOccurs="0"/>
                <xsd:element ref="ns2:TaxCatchAllLabel" minOccurs="0"/>
                <xsd:element ref="ns2:l586dc11107a48699a043760ce28f368" minOccurs="0"/>
                <xsd:element ref="ns2:j9b5ad1f1ca8420b99f700138ed9e48c" minOccurs="0"/>
                <xsd:element ref="ns2:RelevantDat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af6fe-75ce-478b-9c7c-0edc1e2a0a7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6b4c1e4-e315-499e-8ce6-9fc8b50b0dcb}" ma:internalName="TaxCatchAll" ma:showField="CatchAllData" ma:web="9385efea-fbad-48c8-807b-19a7d7dc63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6b4c1e4-e315-499e-8ce6-9fc8b50b0dcb}" ma:internalName="TaxCatchAllLabel" ma:readOnly="true" ma:showField="CatchAllDataLabel" ma:web="9385efea-fbad-48c8-807b-19a7d7dc63c3">
      <xsd:complexType>
        <xsd:complexContent>
          <xsd:extension base="dms:MultiChoiceLookup">
            <xsd:sequence>
              <xsd:element name="Value" type="dms:Lookup" maxOccurs="unbounded" minOccurs="0" nillable="true"/>
            </xsd:sequence>
          </xsd:extension>
        </xsd:complexContent>
      </xsd:complexType>
    </xsd:element>
    <xsd:element name="l586dc11107a48699a043760ce28f368" ma:index="10" nillable="true" ma:taxonomy="true" ma:internalName="l586dc11107a48699a043760ce28f368" ma:taxonomyFieldName="Dept" ma:displayName="Dept" ma:default="" ma:fieldId="{5586dc11-107a-4869-9a04-3760ce28f368}" ma:sspId="2657a91f-fe9e-4f09-8fd2-640c539578ac" ma:termSetId="add47b17-efb2-4e75-a96f-9e68126a8645" ma:anchorId="00000000-0000-0000-0000-000000000000" ma:open="false" ma:isKeyword="false">
      <xsd:complexType>
        <xsd:sequence>
          <xsd:element ref="pc:Terms" minOccurs="0" maxOccurs="1"/>
        </xsd:sequence>
      </xsd:complexType>
    </xsd:element>
    <xsd:element name="j9b5ad1f1ca8420b99f700138ed9e48c" ma:index="12" nillable="true" ma:taxonomy="true" ma:internalName="j9b5ad1f1ca8420b99f700138ed9e48c" ma:taxonomyFieldName="DocumentType" ma:displayName="Document Type" ma:default="" ma:fieldId="{39b5ad1f-1ca8-420b-99f7-00138ed9e48c}" ma:sspId="2657a91f-fe9e-4f09-8fd2-640c539578ac" ma:termSetId="4ddd3b00-2747-4614-ab67-5cc123835646" ma:anchorId="00000000-0000-0000-0000-000000000000" ma:open="false" ma:isKeyword="false">
      <xsd:complexType>
        <xsd:sequence>
          <xsd:element ref="pc:Terms" minOccurs="0" maxOccurs="1"/>
        </xsd:sequence>
      </xsd:complexType>
    </xsd:element>
    <xsd:element name="RelevantDate" ma:index="14" nillable="true" ma:displayName="Relevant Date" ma:format="DateOnly" ma:internalName="RelevantDate">
      <xsd:simpleType>
        <xsd:restriction base="dms:DateTime"/>
      </xsd:simpleType>
    </xsd:element>
    <xsd:element name="Status" ma:index="15" nillable="true" ma:displayName="Status" ma:default="" ma:format="Dropdown" ma:internalName="Status">
      <xsd:simpleType>
        <xsd:restriction base="dms:Choice">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657a91f-fe9e-4f09-8fd2-640c539578ac" ContentTypeId="0x01010099CEBC6864FF3B48A3EFF206EC64D1BE0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caf6fe-75ce-478b-9c7c-0edc1e2a0a7e"/>
    <l586dc11107a48699a043760ce28f368 xmlns="91caf6fe-75ce-478b-9c7c-0edc1e2a0a7e">
      <Terms xmlns="http://schemas.microsoft.com/office/infopath/2007/PartnerControls"/>
    </l586dc11107a48699a043760ce28f368>
    <j9b5ad1f1ca8420b99f700138ed9e48c xmlns="91caf6fe-75ce-478b-9c7c-0edc1e2a0a7e">
      <Terms xmlns="http://schemas.microsoft.com/office/infopath/2007/PartnerControls"/>
    </j9b5ad1f1ca8420b99f700138ed9e48c>
    <RelevantDate xmlns="91caf6fe-75ce-478b-9c7c-0edc1e2a0a7e" xsi:nil="true"/>
    <Status xmlns="91caf6fe-75ce-478b-9c7c-0edc1e2a0a7e" xsi:nil="true"/>
  </documentManagement>
</p:properties>
</file>

<file path=customXml/itemProps1.xml><?xml version="1.0" encoding="utf-8"?>
<ds:datastoreItem xmlns:ds="http://schemas.openxmlformats.org/officeDocument/2006/customXml" ds:itemID="{E117B125-1BD5-4907-9D47-94DF24A28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af6fe-75ce-478b-9c7c-0edc1e2a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6C29B-4946-4E44-9F3C-E2AAC3AB1372}">
  <ds:schemaRefs>
    <ds:schemaRef ds:uri="Microsoft.SharePoint.Taxonomy.ContentTypeSync"/>
  </ds:schemaRefs>
</ds:datastoreItem>
</file>

<file path=customXml/itemProps3.xml><?xml version="1.0" encoding="utf-8"?>
<ds:datastoreItem xmlns:ds="http://schemas.openxmlformats.org/officeDocument/2006/customXml" ds:itemID="{8F4A9AC3-6D0B-45AA-8D32-DAFE4FF95397}">
  <ds:schemaRefs>
    <ds:schemaRef ds:uri="http://schemas.microsoft.com/sharepoint/v3/contenttype/forms"/>
  </ds:schemaRefs>
</ds:datastoreItem>
</file>

<file path=customXml/itemProps4.xml><?xml version="1.0" encoding="utf-8"?>
<ds:datastoreItem xmlns:ds="http://schemas.openxmlformats.org/officeDocument/2006/customXml" ds:itemID="{5EE56951-2471-4BDC-95E1-AC1A2990BFCE}">
  <ds:schemaRefs>
    <ds:schemaRef ds:uri="http://purl.org/dc/elements/1.1/"/>
    <ds:schemaRef ds:uri="http://purl.org/dc/terms/"/>
    <ds:schemaRef ds:uri="http://schemas.microsoft.com/office/infopath/2007/PartnerControls"/>
    <ds:schemaRef ds:uri="http://purl.org/dc/dcmitype/"/>
    <ds:schemaRef ds:uri="http://schemas.microsoft.com/office/2006/metadata/properties"/>
    <ds:schemaRef ds:uri="91caf6fe-75ce-478b-9c7c-0edc1e2a0a7e"/>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Church Commissioners</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isabel.white</dc:creator>
  <cp:keywords/>
  <dc:description/>
  <cp:lastModifiedBy>Sherri Wood</cp:lastModifiedBy>
  <cp:revision>2</cp:revision>
  <dcterms:created xsi:type="dcterms:W3CDTF">2024-12-04T16:39:00Z</dcterms:created>
  <dcterms:modified xsi:type="dcterms:W3CDTF">2024-12-04T16:39:00Z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0x01010099CEBC6864FF3B48A3EFF206EC64D1BE09005A29E8F614BD9448B57567FDFD97E09A</vt:lpwstr>
  </property>
</Properties>
</file>