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EDBC" w14:textId="6B915C8C" w:rsidR="007F3652" w:rsidRDefault="00682C15" w:rsidP="009F745C">
      <w:pPr>
        <w:pStyle w:val="Heading1"/>
        <w:jc w:val="center"/>
      </w:pPr>
      <w:r>
        <w:t>Marriage Registration FAQs</w:t>
      </w:r>
    </w:p>
    <w:p w14:paraId="11F3AC90" w14:textId="77777777" w:rsidR="009F745C" w:rsidRDefault="009F745C" w:rsidP="00682C15">
      <w:pPr>
        <w:rPr>
          <w:color w:val="1F497D"/>
          <w:u w:val="single"/>
        </w:rPr>
      </w:pPr>
    </w:p>
    <w:p w14:paraId="7256BA2B" w14:textId="26EA9F72" w:rsidR="00682C15" w:rsidRPr="003C3FBA" w:rsidRDefault="00682C15" w:rsidP="00682C15">
      <w:pPr>
        <w:rPr>
          <w:b/>
          <w:bCs/>
          <w:color w:val="1F497D"/>
          <w:sz w:val="28"/>
          <w:szCs w:val="28"/>
          <w:u w:val="single"/>
        </w:rPr>
      </w:pPr>
      <w:r w:rsidRPr="003C3FBA">
        <w:rPr>
          <w:b/>
          <w:bCs/>
          <w:color w:val="1F497D"/>
          <w:sz w:val="28"/>
          <w:szCs w:val="28"/>
          <w:u w:val="single"/>
        </w:rPr>
        <w:t>Training</w:t>
      </w:r>
    </w:p>
    <w:p w14:paraId="391E01A8" w14:textId="04310028" w:rsidR="00682C15" w:rsidRPr="003C3FBA" w:rsidRDefault="00682C15" w:rsidP="00682C15">
      <w:pPr>
        <w:rPr>
          <w:b/>
          <w:bCs/>
          <w:color w:val="1F497D"/>
        </w:rPr>
      </w:pPr>
      <w:r w:rsidRPr="003C3FBA">
        <w:rPr>
          <w:b/>
          <w:bCs/>
          <w:color w:val="1F497D"/>
        </w:rPr>
        <w:t xml:space="preserve">I can’t access the training videos. What should I do? </w:t>
      </w:r>
    </w:p>
    <w:p w14:paraId="66DFADCF" w14:textId="6D7FEDB2" w:rsidR="00682C15" w:rsidRPr="00B96F52" w:rsidRDefault="00A44352" w:rsidP="00682C15">
      <w:pPr>
        <w:rPr>
          <w:color w:val="70AD47" w:themeColor="accent6"/>
        </w:rPr>
      </w:pPr>
      <w:r w:rsidRPr="00B96F52">
        <w:rPr>
          <w:color w:val="70AD47" w:themeColor="accent6"/>
        </w:rPr>
        <w:t xml:space="preserve">Please send as much detail as you can (the problem you’re encountering, how regularly it occurs, the web browser you are using and when you are </w:t>
      </w:r>
      <w:r w:rsidR="00B96F52" w:rsidRPr="00B96F52">
        <w:rPr>
          <w:color w:val="70AD47" w:themeColor="accent6"/>
        </w:rPr>
        <w:t xml:space="preserve">trying to get access) </w:t>
      </w:r>
      <w:r w:rsidR="007A35BC">
        <w:rPr>
          <w:color w:val="70AD47" w:themeColor="accent6"/>
        </w:rPr>
        <w:t xml:space="preserve">to the email address given on the GRO instructions for accessing the training. </w:t>
      </w:r>
    </w:p>
    <w:p w14:paraId="7BF9A090" w14:textId="3CB8BC71" w:rsidR="00682C15" w:rsidRPr="003C3FBA" w:rsidRDefault="00682C15" w:rsidP="00682C15">
      <w:pPr>
        <w:rPr>
          <w:b/>
          <w:bCs/>
          <w:color w:val="2F5496" w:themeColor="accent1" w:themeShade="BF"/>
        </w:rPr>
      </w:pPr>
      <w:r w:rsidRPr="003C3FBA">
        <w:rPr>
          <w:b/>
          <w:bCs/>
          <w:color w:val="2F5496" w:themeColor="accent1" w:themeShade="BF"/>
        </w:rPr>
        <w:t xml:space="preserve">Can I share the training with others – </w:t>
      </w:r>
      <w:proofErr w:type="gramStart"/>
      <w:r w:rsidRPr="003C3FBA">
        <w:rPr>
          <w:b/>
          <w:bCs/>
          <w:color w:val="2F5496" w:themeColor="accent1" w:themeShade="BF"/>
        </w:rPr>
        <w:t>e.g.</w:t>
      </w:r>
      <w:proofErr w:type="gramEnd"/>
      <w:r w:rsidRPr="003C3FBA">
        <w:rPr>
          <w:b/>
          <w:bCs/>
          <w:color w:val="2F5496" w:themeColor="accent1" w:themeShade="BF"/>
        </w:rPr>
        <w:t xml:space="preserve"> my parish administrator? Who should the training be shared with if a parish or benefice is in vacancy? </w:t>
      </w:r>
    </w:p>
    <w:p w14:paraId="1622174A" w14:textId="49CE451F" w:rsidR="00682C15" w:rsidRDefault="004F4BD8" w:rsidP="00682C15">
      <w:pPr>
        <w:rPr>
          <w:color w:val="70AD47" w:themeColor="accent6"/>
        </w:rPr>
      </w:pPr>
      <w:r>
        <w:rPr>
          <w:color w:val="70AD47" w:themeColor="accent6"/>
        </w:rPr>
        <w:t xml:space="preserve">You can share the training with your parish </w:t>
      </w:r>
      <w:r w:rsidR="00B0273E">
        <w:rPr>
          <w:color w:val="70AD47" w:themeColor="accent6"/>
        </w:rPr>
        <w:t>administrator,</w:t>
      </w:r>
      <w:r>
        <w:rPr>
          <w:color w:val="70AD47" w:themeColor="accent6"/>
        </w:rPr>
        <w:t xml:space="preserve"> and it can also be shared with church wardens if the parish or benefice is in vacancy. </w:t>
      </w:r>
      <w:r w:rsidR="00B0273E">
        <w:rPr>
          <w:color w:val="70AD47" w:themeColor="accent6"/>
        </w:rPr>
        <w:t xml:space="preserve">Please </w:t>
      </w:r>
      <w:r w:rsidR="00B0273E" w:rsidRPr="00B0273E">
        <w:rPr>
          <w:color w:val="70AD47" w:themeColor="accent6"/>
          <w:u w:val="single"/>
        </w:rPr>
        <w:t xml:space="preserve">do not </w:t>
      </w:r>
      <w:r w:rsidR="00B0273E">
        <w:rPr>
          <w:color w:val="70AD47" w:themeColor="accent6"/>
        </w:rPr>
        <w:t xml:space="preserve">post the details on any online message boards / shared platforms. </w:t>
      </w:r>
    </w:p>
    <w:p w14:paraId="093E85FD" w14:textId="336AC1FE" w:rsidR="00B0273E" w:rsidRPr="003C3FBA" w:rsidRDefault="00B0273E" w:rsidP="00682C15">
      <w:pPr>
        <w:rPr>
          <w:b/>
          <w:bCs/>
          <w:color w:val="2F5496" w:themeColor="accent1" w:themeShade="BF"/>
        </w:rPr>
      </w:pPr>
      <w:r w:rsidRPr="003C3FBA">
        <w:rPr>
          <w:b/>
          <w:bCs/>
          <w:color w:val="2F5496" w:themeColor="accent1" w:themeShade="BF"/>
        </w:rPr>
        <w:t xml:space="preserve">What can we do if there are clergy / PTOs in our diocese who do not use a computer? </w:t>
      </w:r>
    </w:p>
    <w:p w14:paraId="1071914D" w14:textId="7B01178F" w:rsidR="00354298" w:rsidRPr="00354298" w:rsidRDefault="00354298" w:rsidP="00354298">
      <w:pPr>
        <w:rPr>
          <w:color w:val="70AD47" w:themeColor="accent6"/>
        </w:rPr>
      </w:pPr>
      <w:r>
        <w:rPr>
          <w:color w:val="70AD47" w:themeColor="accent6"/>
        </w:rPr>
        <w:t>I</w:t>
      </w:r>
      <w:r w:rsidRPr="00354298">
        <w:rPr>
          <w:color w:val="70AD47" w:themeColor="accent6"/>
        </w:rPr>
        <w:t xml:space="preserve">t is fine for the PowerPoint </w:t>
      </w:r>
      <w:r>
        <w:rPr>
          <w:color w:val="70AD47" w:themeColor="accent6"/>
        </w:rPr>
        <w:t xml:space="preserve">training </w:t>
      </w:r>
      <w:r w:rsidRPr="00354298">
        <w:rPr>
          <w:color w:val="70AD47" w:themeColor="accent6"/>
        </w:rPr>
        <w:t>presentation to be printed and sen</w:t>
      </w:r>
      <w:r w:rsidR="007B2F8F">
        <w:rPr>
          <w:color w:val="70AD47" w:themeColor="accent6"/>
        </w:rPr>
        <w:t>t</w:t>
      </w:r>
      <w:r w:rsidRPr="00354298">
        <w:rPr>
          <w:color w:val="70AD47" w:themeColor="accent6"/>
        </w:rPr>
        <w:t xml:space="preserve"> out to colleagues who cannot access </w:t>
      </w:r>
      <w:r>
        <w:rPr>
          <w:color w:val="70AD47" w:themeColor="accent6"/>
        </w:rPr>
        <w:t xml:space="preserve">this </w:t>
      </w:r>
      <w:r w:rsidRPr="00354298">
        <w:rPr>
          <w:color w:val="70AD47" w:themeColor="accent6"/>
        </w:rPr>
        <w:t xml:space="preserve">electronically.  The same applies to any clergy newsletters </w:t>
      </w:r>
      <w:r>
        <w:rPr>
          <w:color w:val="70AD47" w:themeColor="accent6"/>
        </w:rPr>
        <w:t>that the GRO</w:t>
      </w:r>
      <w:r w:rsidRPr="00354298">
        <w:rPr>
          <w:color w:val="70AD47" w:themeColor="accent6"/>
        </w:rPr>
        <w:t xml:space="preserve"> have published on GOV.UK</w:t>
      </w:r>
    </w:p>
    <w:p w14:paraId="6FDFE4FA" w14:textId="0C574278" w:rsidR="00354298" w:rsidRPr="00354298" w:rsidRDefault="00194E9A" w:rsidP="00354298">
      <w:pPr>
        <w:rPr>
          <w:color w:val="70AD47" w:themeColor="accent6"/>
        </w:rPr>
      </w:pPr>
      <w:hyperlink r:id="rId5" w:history="1">
        <w:r w:rsidR="00354298" w:rsidRPr="00ED6DEB">
          <w:rPr>
            <w:rStyle w:val="Hyperlink"/>
          </w:rPr>
          <w:t>https://www.gov.uk/search/all?keywords=clergy+newsletters&amp;order=relevance</w:t>
        </w:r>
      </w:hyperlink>
      <w:r w:rsidR="00354298">
        <w:rPr>
          <w:color w:val="70AD47" w:themeColor="accent6"/>
        </w:rPr>
        <w:t xml:space="preserve"> </w:t>
      </w:r>
    </w:p>
    <w:p w14:paraId="67C2DB68" w14:textId="2F10651E" w:rsidR="00354298" w:rsidRDefault="00354298" w:rsidP="00354298">
      <w:pPr>
        <w:rPr>
          <w:color w:val="70AD47" w:themeColor="accent6"/>
        </w:rPr>
      </w:pPr>
      <w:r>
        <w:rPr>
          <w:color w:val="70AD47" w:themeColor="accent6"/>
        </w:rPr>
        <w:t>GRO</w:t>
      </w:r>
      <w:r w:rsidRPr="00354298">
        <w:rPr>
          <w:color w:val="70AD47" w:themeColor="accent6"/>
        </w:rPr>
        <w:t xml:space="preserve"> have also traditionally made a publication available on GOV.UK called “Guidance for the Clergy”.  The current version is available in the same link as the newsletters above.  It will be replaced with the updated version ahead of implementation.</w:t>
      </w:r>
    </w:p>
    <w:p w14:paraId="5F5D0F38" w14:textId="129C8E84" w:rsidR="009F745C" w:rsidRPr="003C3FBA" w:rsidRDefault="009F745C" w:rsidP="00354298">
      <w:pPr>
        <w:rPr>
          <w:b/>
          <w:bCs/>
          <w:color w:val="2F5496" w:themeColor="accent1" w:themeShade="BF"/>
        </w:rPr>
      </w:pPr>
      <w:r w:rsidRPr="003C3FBA">
        <w:rPr>
          <w:b/>
          <w:bCs/>
          <w:color w:val="2F5496" w:themeColor="accent1" w:themeShade="BF"/>
        </w:rPr>
        <w:t xml:space="preserve">Is a BSL interpreted or subtitled version of the training available? </w:t>
      </w:r>
    </w:p>
    <w:p w14:paraId="42984605" w14:textId="7FBBB9E6" w:rsidR="00682C15" w:rsidRDefault="00DB0F61">
      <w:pPr>
        <w:rPr>
          <w:color w:val="70AD47" w:themeColor="accent6"/>
        </w:rPr>
      </w:pPr>
      <w:r>
        <w:rPr>
          <w:color w:val="70AD47" w:themeColor="accent6"/>
        </w:rPr>
        <w:t>The GRO</w:t>
      </w:r>
      <w:r w:rsidRPr="00DB0F61">
        <w:rPr>
          <w:color w:val="70AD47" w:themeColor="accent6"/>
        </w:rPr>
        <w:t xml:space="preserve"> have provided PowerPoints with the speaker</w:t>
      </w:r>
      <w:r w:rsidR="003C3FBA">
        <w:rPr>
          <w:color w:val="70AD47" w:themeColor="accent6"/>
        </w:rPr>
        <w:t>’</w:t>
      </w:r>
      <w:r w:rsidRPr="00DB0F61">
        <w:rPr>
          <w:color w:val="70AD47" w:themeColor="accent6"/>
        </w:rPr>
        <w:t>s notes on the LRSA website as an alternative and more accessible version of the videos.</w:t>
      </w:r>
    </w:p>
    <w:p w14:paraId="32EC8464" w14:textId="1DD16ABB" w:rsidR="00682C15" w:rsidRPr="003C3FBA" w:rsidRDefault="00682C15">
      <w:pPr>
        <w:rPr>
          <w:b/>
          <w:bCs/>
          <w:color w:val="2F5496" w:themeColor="accent1" w:themeShade="BF"/>
          <w:sz w:val="28"/>
          <w:szCs w:val="28"/>
          <w:u w:val="single"/>
        </w:rPr>
      </w:pPr>
      <w:r w:rsidRPr="003C3FBA">
        <w:rPr>
          <w:b/>
          <w:bCs/>
          <w:color w:val="2F5496" w:themeColor="accent1" w:themeShade="BF"/>
          <w:sz w:val="28"/>
          <w:szCs w:val="28"/>
          <w:u w:val="single"/>
        </w:rPr>
        <w:t>The Marriage Document</w:t>
      </w:r>
    </w:p>
    <w:p w14:paraId="6BBE7DCA" w14:textId="05ECB110" w:rsidR="009F745C" w:rsidRPr="007B2F8F" w:rsidRDefault="009F745C" w:rsidP="009F745C">
      <w:pPr>
        <w:rPr>
          <w:b/>
          <w:bCs/>
          <w:color w:val="2F5496" w:themeColor="accent1" w:themeShade="BF"/>
        </w:rPr>
      </w:pPr>
      <w:r w:rsidRPr="007B2F8F">
        <w:rPr>
          <w:b/>
          <w:bCs/>
          <w:color w:val="2F5496" w:themeColor="accent1" w:themeShade="BF"/>
        </w:rPr>
        <w:t xml:space="preserve">What is the difference between a Marriage Document and a Marriage Schedule? </w:t>
      </w:r>
    </w:p>
    <w:p w14:paraId="43DB628A" w14:textId="1372C929" w:rsidR="003C3FBA" w:rsidRDefault="002026EF" w:rsidP="00B0273E">
      <w:pPr>
        <w:rPr>
          <w:color w:val="70AD47" w:themeColor="accent6"/>
        </w:rPr>
      </w:pPr>
      <w:bookmarkStart w:id="0" w:name="_Hlk68874757"/>
      <w:r>
        <w:rPr>
          <w:color w:val="70AD47" w:themeColor="accent6"/>
        </w:rPr>
        <w:t>The Marriage Document is the preliminary document prepared by the clergy (or their administrator) for couples to sign on the wedding day at the point in the service when they would have signed the Marriage Register. The Marriage Document replaces the signing of the Register. Church Marriage Registers will therefore close after May 4</w:t>
      </w:r>
      <w:r w:rsidRPr="002026EF">
        <w:rPr>
          <w:color w:val="70AD47" w:themeColor="accent6"/>
          <w:vertAlign w:val="superscript"/>
        </w:rPr>
        <w:t>th</w:t>
      </w:r>
      <w:proofErr w:type="gramStart"/>
      <w:r>
        <w:rPr>
          <w:color w:val="70AD47" w:themeColor="accent6"/>
        </w:rPr>
        <w:t xml:space="preserve"> 2021</w:t>
      </w:r>
      <w:proofErr w:type="gramEnd"/>
      <w:r>
        <w:rPr>
          <w:color w:val="70AD47" w:themeColor="accent6"/>
        </w:rPr>
        <w:t>.</w:t>
      </w:r>
    </w:p>
    <w:bookmarkEnd w:id="0"/>
    <w:p w14:paraId="7CA7AD6D" w14:textId="67AE38FA" w:rsidR="00B0273E" w:rsidRDefault="00B0273E" w:rsidP="00B0273E">
      <w:pPr>
        <w:rPr>
          <w:color w:val="70AD47" w:themeColor="accent6"/>
        </w:rPr>
      </w:pPr>
      <w:r w:rsidRPr="00B0273E">
        <w:rPr>
          <w:color w:val="70AD47" w:themeColor="accent6"/>
        </w:rPr>
        <w:t xml:space="preserve">The </w:t>
      </w:r>
      <w:r w:rsidR="002026EF">
        <w:rPr>
          <w:color w:val="70AD47" w:themeColor="accent6"/>
        </w:rPr>
        <w:t>M</w:t>
      </w:r>
      <w:r w:rsidRPr="00B0273E">
        <w:rPr>
          <w:color w:val="70AD47" w:themeColor="accent6"/>
        </w:rPr>
        <w:t xml:space="preserve">arriage </w:t>
      </w:r>
      <w:r w:rsidR="002026EF">
        <w:rPr>
          <w:color w:val="70AD47" w:themeColor="accent6"/>
        </w:rPr>
        <w:t>D</w:t>
      </w:r>
      <w:r w:rsidRPr="00B0273E">
        <w:rPr>
          <w:color w:val="70AD47" w:themeColor="accent6"/>
        </w:rPr>
        <w:t xml:space="preserve">ocument </w:t>
      </w:r>
      <w:r w:rsidR="002026EF">
        <w:rPr>
          <w:color w:val="70AD47" w:themeColor="accent6"/>
        </w:rPr>
        <w:t xml:space="preserve">will </w:t>
      </w:r>
      <w:r w:rsidRPr="00B0273E">
        <w:rPr>
          <w:color w:val="70AD47" w:themeColor="accent6"/>
        </w:rPr>
        <w:t xml:space="preserve">contain all the information </w:t>
      </w:r>
      <w:r w:rsidR="002026EF">
        <w:rPr>
          <w:color w:val="70AD47" w:themeColor="accent6"/>
        </w:rPr>
        <w:t>that will</w:t>
      </w:r>
      <w:r w:rsidRPr="00B0273E">
        <w:rPr>
          <w:color w:val="70AD47" w:themeColor="accent6"/>
        </w:rPr>
        <w:t xml:space="preserve"> be entered into the </w:t>
      </w:r>
      <w:r w:rsidR="002026EF">
        <w:rPr>
          <w:color w:val="70AD47" w:themeColor="accent6"/>
        </w:rPr>
        <w:t>M</w:t>
      </w:r>
      <w:r w:rsidRPr="00B0273E">
        <w:rPr>
          <w:color w:val="70AD47" w:themeColor="accent6"/>
        </w:rPr>
        <w:t xml:space="preserve">arriage </w:t>
      </w:r>
      <w:r w:rsidR="002026EF">
        <w:rPr>
          <w:color w:val="70AD47" w:themeColor="accent6"/>
        </w:rPr>
        <w:t>R</w:t>
      </w:r>
      <w:r w:rsidRPr="00B0273E">
        <w:rPr>
          <w:color w:val="70AD47" w:themeColor="accent6"/>
        </w:rPr>
        <w:t>egister</w:t>
      </w:r>
      <w:r w:rsidR="002026EF">
        <w:rPr>
          <w:color w:val="70AD47" w:themeColor="accent6"/>
        </w:rPr>
        <w:t xml:space="preserve"> – this will no longer be in the church. </w:t>
      </w:r>
      <w:r w:rsidR="002026EF" w:rsidRPr="00B0273E">
        <w:rPr>
          <w:color w:val="70AD47" w:themeColor="accent6"/>
        </w:rPr>
        <w:t xml:space="preserve">At the marriage ceremony it would be signed by the couple, their witnesses and the person(s) officiating at the marriage and then delivered </w:t>
      </w:r>
      <w:r w:rsidR="002B0209">
        <w:rPr>
          <w:color w:val="70AD47" w:themeColor="accent6"/>
        </w:rPr>
        <w:t xml:space="preserve">within 21 days </w:t>
      </w:r>
      <w:r w:rsidR="002026EF" w:rsidRPr="00B0273E">
        <w:rPr>
          <w:color w:val="70AD47" w:themeColor="accent6"/>
        </w:rPr>
        <w:t xml:space="preserve">by the officiant </w:t>
      </w:r>
      <w:r w:rsidR="007B2F8F">
        <w:rPr>
          <w:color w:val="70AD47" w:themeColor="accent6"/>
        </w:rPr>
        <w:t xml:space="preserve">(or by someone else on their behalf) </w:t>
      </w:r>
      <w:r w:rsidR="002026EF" w:rsidRPr="00B0273E">
        <w:rPr>
          <w:color w:val="70AD47" w:themeColor="accent6"/>
        </w:rPr>
        <w:t>to the register office for the marriage to be registered in an electronic register</w:t>
      </w:r>
      <w:r w:rsidR="007B2F8F">
        <w:rPr>
          <w:color w:val="70AD47" w:themeColor="accent6"/>
        </w:rPr>
        <w:t xml:space="preserve">. This new online register is </w:t>
      </w:r>
      <w:r w:rsidR="002026EF" w:rsidRPr="00B0273E">
        <w:rPr>
          <w:color w:val="70AD47" w:themeColor="accent6"/>
        </w:rPr>
        <w:t>maintained by the Registrar General.</w:t>
      </w:r>
    </w:p>
    <w:p w14:paraId="18FA179D" w14:textId="7E79BF75" w:rsidR="002026EF" w:rsidRPr="00A36BC1" w:rsidRDefault="002026EF" w:rsidP="002026EF">
      <w:pPr>
        <w:rPr>
          <w:rFonts w:ascii="Times New Roman" w:eastAsia="Times New Roman" w:hAnsi="Times New Roman" w:cs="Times New Roman"/>
          <w:sz w:val="24"/>
          <w:szCs w:val="24"/>
          <w:lang w:eastAsia="en-GB"/>
        </w:rPr>
      </w:pPr>
      <w:r>
        <w:rPr>
          <w:color w:val="70AD47" w:themeColor="accent6"/>
        </w:rPr>
        <w:t>The Marriage Schedule is</w:t>
      </w:r>
      <w:r w:rsidRPr="00B0273E">
        <w:rPr>
          <w:color w:val="70AD47" w:themeColor="accent6"/>
        </w:rPr>
        <w:t xml:space="preserve"> </w:t>
      </w:r>
      <w:r>
        <w:rPr>
          <w:color w:val="70AD47" w:themeColor="accent6"/>
        </w:rPr>
        <w:t xml:space="preserve">different. This is </w:t>
      </w:r>
      <w:r w:rsidRPr="00B0273E">
        <w:rPr>
          <w:color w:val="70AD47" w:themeColor="accent6"/>
        </w:rPr>
        <w:t xml:space="preserve">issued by the </w:t>
      </w:r>
      <w:r w:rsidR="007B2F8F">
        <w:rPr>
          <w:color w:val="70AD47" w:themeColor="accent6"/>
        </w:rPr>
        <w:t>S</w:t>
      </w:r>
      <w:r w:rsidRPr="00B0273E">
        <w:rPr>
          <w:color w:val="70AD47" w:themeColor="accent6"/>
        </w:rPr>
        <w:t xml:space="preserve">uperintendent </w:t>
      </w:r>
      <w:r w:rsidR="007B2F8F">
        <w:rPr>
          <w:color w:val="70AD47" w:themeColor="accent6"/>
        </w:rPr>
        <w:t>R</w:t>
      </w:r>
      <w:r w:rsidRPr="00B0273E">
        <w:rPr>
          <w:color w:val="70AD47" w:themeColor="accent6"/>
        </w:rPr>
        <w:t xml:space="preserve">egistrar </w:t>
      </w:r>
      <w:r>
        <w:rPr>
          <w:color w:val="70AD47" w:themeColor="accent6"/>
        </w:rPr>
        <w:t>for those couples who need to have civil preliminaries (formerly called a Superintendent Registrar’s Certificate). The Marriage Schedule is the authority on which the marriage can proceed in the church</w:t>
      </w:r>
      <w:r w:rsidRPr="00A36BC1">
        <w:rPr>
          <w:color w:val="70AD47" w:themeColor="accent6"/>
        </w:rPr>
        <w:t>.</w:t>
      </w:r>
      <w:r w:rsidR="00A36BC1" w:rsidRPr="00A36BC1">
        <w:rPr>
          <w:color w:val="70AD47" w:themeColor="accent6"/>
        </w:rPr>
        <w:t xml:space="preserve"> </w:t>
      </w:r>
      <w:r w:rsidR="00A36BC1" w:rsidRPr="00A36BC1">
        <w:rPr>
          <w:rFonts w:ascii="Calibri" w:eastAsia="Times New Roman" w:hAnsi="Calibri" w:cs="Calibri"/>
          <w:color w:val="70AD47"/>
          <w:shd w:val="clear" w:color="auto" w:fill="FFFFFF"/>
          <w:lang w:eastAsia="en-GB"/>
        </w:rPr>
        <w:t xml:space="preserve">It will be signed </w:t>
      </w:r>
      <w:r w:rsidR="00A36BC1" w:rsidRPr="00A36BC1">
        <w:rPr>
          <w:rFonts w:ascii="Calibri" w:eastAsia="Times New Roman" w:hAnsi="Calibri" w:cs="Calibri"/>
          <w:color w:val="70AD47"/>
          <w:shd w:val="clear" w:color="auto" w:fill="FFFFFF"/>
          <w:lang w:eastAsia="en-GB"/>
        </w:rPr>
        <w:lastRenderedPageBreak/>
        <w:t xml:space="preserve">and witnessed in the same way as the </w:t>
      </w:r>
      <w:r w:rsidR="00A36BC1">
        <w:rPr>
          <w:rFonts w:ascii="Calibri" w:eastAsia="Times New Roman" w:hAnsi="Calibri" w:cs="Calibri"/>
          <w:color w:val="70AD47"/>
          <w:shd w:val="clear" w:color="auto" w:fill="FFFFFF"/>
          <w:lang w:eastAsia="en-GB"/>
        </w:rPr>
        <w:t>M</w:t>
      </w:r>
      <w:r w:rsidR="00A36BC1" w:rsidRPr="00A36BC1">
        <w:rPr>
          <w:rFonts w:ascii="Calibri" w:eastAsia="Times New Roman" w:hAnsi="Calibri" w:cs="Calibri"/>
          <w:color w:val="70AD47"/>
          <w:shd w:val="clear" w:color="auto" w:fill="FFFFFF"/>
          <w:lang w:eastAsia="en-GB"/>
        </w:rPr>
        <w:t xml:space="preserve">arriage </w:t>
      </w:r>
      <w:r w:rsidR="00A36BC1">
        <w:rPr>
          <w:rFonts w:ascii="Calibri" w:eastAsia="Times New Roman" w:hAnsi="Calibri" w:cs="Calibri"/>
          <w:color w:val="70AD47"/>
          <w:shd w:val="clear" w:color="auto" w:fill="FFFFFF"/>
          <w:lang w:eastAsia="en-GB"/>
        </w:rPr>
        <w:t>D</w:t>
      </w:r>
      <w:r w:rsidR="00A36BC1" w:rsidRPr="00A36BC1">
        <w:rPr>
          <w:rFonts w:ascii="Calibri" w:eastAsia="Times New Roman" w:hAnsi="Calibri" w:cs="Calibri"/>
          <w:color w:val="70AD47"/>
          <w:shd w:val="clear" w:color="auto" w:fill="FFFFFF"/>
          <w:lang w:eastAsia="en-GB"/>
        </w:rPr>
        <w:t>ocument during the service, and will need to be returned by the minister in the same way as the Marriage Document</w:t>
      </w:r>
    </w:p>
    <w:p w14:paraId="19A2085B" w14:textId="1A75883A" w:rsidR="00B17085" w:rsidRPr="007A35BC" w:rsidRDefault="00B17085" w:rsidP="00B17085">
      <w:pPr>
        <w:spacing w:after="0" w:line="240" w:lineRule="auto"/>
        <w:rPr>
          <w:rFonts w:ascii="Calibri" w:eastAsia="Times New Roman" w:hAnsi="Calibri" w:cs="Calibri"/>
          <w:b/>
          <w:bCs/>
          <w:color w:val="2F5496" w:themeColor="accent1" w:themeShade="BF"/>
          <w:shd w:val="clear" w:color="auto" w:fill="FFFFFF"/>
          <w:lang w:eastAsia="en-GB"/>
        </w:rPr>
      </w:pPr>
      <w:r w:rsidRPr="007A35BC">
        <w:rPr>
          <w:rFonts w:ascii="Calibri" w:eastAsia="Times New Roman" w:hAnsi="Calibri" w:cs="Calibri"/>
          <w:b/>
          <w:bCs/>
          <w:color w:val="2F5496" w:themeColor="accent1" w:themeShade="BF"/>
          <w:shd w:val="clear" w:color="auto" w:fill="FFFFFF"/>
          <w:lang w:eastAsia="en-GB"/>
        </w:rPr>
        <w:t xml:space="preserve">At what point in the marriage service is the </w:t>
      </w:r>
      <w:r w:rsidR="007A35BC" w:rsidRPr="007A35BC">
        <w:rPr>
          <w:rFonts w:ascii="Calibri" w:eastAsia="Times New Roman" w:hAnsi="Calibri" w:cs="Calibri"/>
          <w:b/>
          <w:bCs/>
          <w:color w:val="2F5496" w:themeColor="accent1" w:themeShade="BF"/>
          <w:shd w:val="clear" w:color="auto" w:fill="FFFFFF"/>
          <w:lang w:eastAsia="en-GB"/>
        </w:rPr>
        <w:t>M</w:t>
      </w:r>
      <w:r w:rsidRPr="007A35BC">
        <w:rPr>
          <w:rFonts w:ascii="Calibri" w:eastAsia="Times New Roman" w:hAnsi="Calibri" w:cs="Calibri"/>
          <w:b/>
          <w:bCs/>
          <w:color w:val="2F5496" w:themeColor="accent1" w:themeShade="BF"/>
          <w:shd w:val="clear" w:color="auto" w:fill="FFFFFF"/>
          <w:lang w:eastAsia="en-GB"/>
        </w:rPr>
        <w:t xml:space="preserve">arriage Document signed? </w:t>
      </w:r>
    </w:p>
    <w:p w14:paraId="26B05785" w14:textId="77777777" w:rsidR="007A35BC" w:rsidRDefault="007A35BC" w:rsidP="00B17085">
      <w:pPr>
        <w:spacing w:after="0" w:line="240" w:lineRule="auto"/>
        <w:rPr>
          <w:rFonts w:ascii="Calibri" w:eastAsia="Times New Roman" w:hAnsi="Calibri" w:cs="Calibri"/>
          <w:color w:val="000000"/>
          <w:shd w:val="clear" w:color="auto" w:fill="FFFFFF"/>
          <w:lang w:eastAsia="en-GB"/>
        </w:rPr>
      </w:pPr>
    </w:p>
    <w:p w14:paraId="2F99D922" w14:textId="37AD85FD" w:rsidR="00B17085" w:rsidRPr="00B17085" w:rsidRDefault="007A35BC" w:rsidP="00B17085">
      <w:pPr>
        <w:spacing w:after="0" w:line="240" w:lineRule="auto"/>
        <w:rPr>
          <w:rFonts w:ascii="Times New Roman" w:eastAsia="Times New Roman" w:hAnsi="Times New Roman" w:cs="Times New Roman"/>
          <w:color w:val="70AD47" w:themeColor="accent6"/>
          <w:sz w:val="24"/>
          <w:szCs w:val="24"/>
          <w:lang w:eastAsia="en-GB"/>
        </w:rPr>
      </w:pPr>
      <w:r w:rsidRPr="007A35BC">
        <w:rPr>
          <w:rFonts w:ascii="Calibri" w:eastAsia="Times New Roman" w:hAnsi="Calibri" w:cs="Calibri"/>
          <w:color w:val="70AD47" w:themeColor="accent6"/>
          <w:shd w:val="clear" w:color="auto" w:fill="FFFFFF"/>
          <w:lang w:eastAsia="en-GB"/>
        </w:rPr>
        <w:t xml:space="preserve">The Marriage Document is signed at the same point in </w:t>
      </w:r>
      <w:r>
        <w:rPr>
          <w:rFonts w:ascii="Calibri" w:eastAsia="Times New Roman" w:hAnsi="Calibri" w:cs="Calibri"/>
          <w:color w:val="70AD47" w:themeColor="accent6"/>
          <w:shd w:val="clear" w:color="auto" w:fill="FFFFFF"/>
          <w:lang w:eastAsia="en-GB"/>
        </w:rPr>
        <w:t>the</w:t>
      </w:r>
      <w:r w:rsidRPr="007A35BC">
        <w:rPr>
          <w:rFonts w:ascii="Calibri" w:eastAsia="Times New Roman" w:hAnsi="Calibri" w:cs="Calibri"/>
          <w:color w:val="70AD47" w:themeColor="accent6"/>
          <w:shd w:val="clear" w:color="auto" w:fill="FFFFFF"/>
          <w:lang w:eastAsia="en-GB"/>
        </w:rPr>
        <w:t xml:space="preserve"> </w:t>
      </w:r>
      <w:r>
        <w:rPr>
          <w:rFonts w:ascii="Calibri" w:eastAsia="Times New Roman" w:hAnsi="Calibri" w:cs="Calibri"/>
          <w:color w:val="70AD47" w:themeColor="accent6"/>
          <w:shd w:val="clear" w:color="auto" w:fill="FFFFFF"/>
          <w:lang w:eastAsia="en-GB"/>
        </w:rPr>
        <w:t>m</w:t>
      </w:r>
      <w:r w:rsidRPr="007A35BC">
        <w:rPr>
          <w:rFonts w:ascii="Calibri" w:eastAsia="Times New Roman" w:hAnsi="Calibri" w:cs="Calibri"/>
          <w:color w:val="70AD47" w:themeColor="accent6"/>
          <w:shd w:val="clear" w:color="auto" w:fill="FFFFFF"/>
          <w:lang w:eastAsia="en-GB"/>
        </w:rPr>
        <w:t xml:space="preserve">arriage </w:t>
      </w:r>
      <w:r>
        <w:rPr>
          <w:rFonts w:ascii="Calibri" w:eastAsia="Times New Roman" w:hAnsi="Calibri" w:cs="Calibri"/>
          <w:color w:val="70AD47" w:themeColor="accent6"/>
          <w:shd w:val="clear" w:color="auto" w:fill="FFFFFF"/>
          <w:lang w:eastAsia="en-GB"/>
        </w:rPr>
        <w:t>s</w:t>
      </w:r>
      <w:r w:rsidRPr="007A35BC">
        <w:rPr>
          <w:rFonts w:ascii="Calibri" w:eastAsia="Times New Roman" w:hAnsi="Calibri" w:cs="Calibri"/>
          <w:color w:val="70AD47" w:themeColor="accent6"/>
          <w:shd w:val="clear" w:color="auto" w:fill="FFFFFF"/>
          <w:lang w:eastAsia="en-GB"/>
        </w:rPr>
        <w:t>ervice when the Marriage Register would have been signed</w:t>
      </w:r>
      <w:r w:rsidR="00B17085" w:rsidRPr="00B17085">
        <w:rPr>
          <w:rFonts w:ascii="Calibri" w:eastAsia="Times New Roman" w:hAnsi="Calibri" w:cs="Calibri"/>
          <w:color w:val="70AD47" w:themeColor="accent6"/>
          <w:shd w:val="clear" w:color="auto" w:fill="FFFFFF"/>
          <w:lang w:eastAsia="en-GB"/>
        </w:rPr>
        <w:t>. </w:t>
      </w:r>
    </w:p>
    <w:p w14:paraId="7FF6572E" w14:textId="77777777" w:rsidR="00B17085" w:rsidRDefault="00B17085" w:rsidP="00B0273E">
      <w:pPr>
        <w:rPr>
          <w:b/>
          <w:bCs/>
          <w:color w:val="2F5496" w:themeColor="accent1" w:themeShade="BF"/>
        </w:rPr>
      </w:pPr>
    </w:p>
    <w:p w14:paraId="7DB26EEA" w14:textId="2536999F" w:rsidR="009F745C" w:rsidRPr="002B0209" w:rsidRDefault="009F745C" w:rsidP="00B0273E">
      <w:pPr>
        <w:rPr>
          <w:b/>
          <w:bCs/>
          <w:color w:val="2F5496" w:themeColor="accent1" w:themeShade="BF"/>
        </w:rPr>
      </w:pPr>
      <w:r w:rsidRPr="002B0209">
        <w:rPr>
          <w:b/>
          <w:bCs/>
          <w:color w:val="2F5496" w:themeColor="accent1" w:themeShade="BF"/>
        </w:rPr>
        <w:t>Am I obliged to record the bride</w:t>
      </w:r>
      <w:r w:rsidR="007A35BC">
        <w:rPr>
          <w:b/>
          <w:bCs/>
          <w:color w:val="2F5496" w:themeColor="accent1" w:themeShade="BF"/>
        </w:rPr>
        <w:t>’s</w:t>
      </w:r>
      <w:r w:rsidRPr="002B0209">
        <w:rPr>
          <w:b/>
          <w:bCs/>
          <w:color w:val="2F5496" w:themeColor="accent1" w:themeShade="BF"/>
        </w:rPr>
        <w:t xml:space="preserve"> and groom</w:t>
      </w:r>
      <w:r w:rsidR="00A44352" w:rsidRPr="002B0209">
        <w:rPr>
          <w:b/>
          <w:bCs/>
          <w:color w:val="2F5496" w:themeColor="accent1" w:themeShade="BF"/>
        </w:rPr>
        <w:t>’</w:t>
      </w:r>
      <w:r w:rsidRPr="002B0209">
        <w:rPr>
          <w:b/>
          <w:bCs/>
          <w:color w:val="2F5496" w:themeColor="accent1" w:themeShade="BF"/>
        </w:rPr>
        <w:t xml:space="preserve">s mothers’ details – or is it up to the couple? </w:t>
      </w:r>
    </w:p>
    <w:p w14:paraId="7C1444C3" w14:textId="56415E0A" w:rsidR="00513AEB" w:rsidRPr="00513AEB" w:rsidRDefault="00513AEB" w:rsidP="00B0273E">
      <w:pPr>
        <w:rPr>
          <w:color w:val="70AD47" w:themeColor="accent6"/>
        </w:rPr>
      </w:pPr>
      <w:r>
        <w:rPr>
          <w:color w:val="70AD47" w:themeColor="accent6"/>
        </w:rPr>
        <w:t xml:space="preserve">It is up to the bride and groom to decide which parents (up to four per person) are included on the </w:t>
      </w:r>
      <w:r w:rsidR="007B2F8F">
        <w:rPr>
          <w:color w:val="70AD47" w:themeColor="accent6"/>
        </w:rPr>
        <w:t>M</w:t>
      </w:r>
      <w:r>
        <w:rPr>
          <w:color w:val="70AD47" w:themeColor="accent6"/>
        </w:rPr>
        <w:t xml:space="preserve">arriage </w:t>
      </w:r>
      <w:r w:rsidR="007B2F8F">
        <w:rPr>
          <w:color w:val="70AD47" w:themeColor="accent6"/>
        </w:rPr>
        <w:t>D</w:t>
      </w:r>
      <w:r>
        <w:rPr>
          <w:color w:val="70AD47" w:themeColor="accent6"/>
        </w:rPr>
        <w:t>ocument</w:t>
      </w:r>
      <w:r w:rsidR="006C0541">
        <w:rPr>
          <w:color w:val="70AD47" w:themeColor="accent6"/>
        </w:rPr>
        <w:t xml:space="preserve"> and in which order the names appear</w:t>
      </w:r>
      <w:r>
        <w:rPr>
          <w:color w:val="70AD47" w:themeColor="accent6"/>
        </w:rPr>
        <w:t xml:space="preserve"> – </w:t>
      </w:r>
      <w:r w:rsidR="006C0541">
        <w:rPr>
          <w:color w:val="70AD47" w:themeColor="accent6"/>
        </w:rPr>
        <w:t>the details will then appear on</w:t>
      </w:r>
      <w:r>
        <w:rPr>
          <w:color w:val="70AD47" w:themeColor="accent6"/>
        </w:rPr>
        <w:t xml:space="preserve"> the electronic register / marriage certificate</w:t>
      </w:r>
      <w:r w:rsidR="006C0541">
        <w:rPr>
          <w:color w:val="70AD47" w:themeColor="accent6"/>
        </w:rPr>
        <w:t xml:space="preserve"> in the order given on the </w:t>
      </w:r>
      <w:r w:rsidR="007B2F8F">
        <w:rPr>
          <w:color w:val="70AD47" w:themeColor="accent6"/>
        </w:rPr>
        <w:t>M</w:t>
      </w:r>
      <w:r w:rsidR="006C0541">
        <w:rPr>
          <w:color w:val="70AD47" w:themeColor="accent6"/>
        </w:rPr>
        <w:t xml:space="preserve">arriage </w:t>
      </w:r>
      <w:r w:rsidR="007B2F8F">
        <w:rPr>
          <w:color w:val="70AD47" w:themeColor="accent6"/>
        </w:rPr>
        <w:t>D</w:t>
      </w:r>
      <w:r w:rsidR="006C0541">
        <w:rPr>
          <w:color w:val="70AD47" w:themeColor="accent6"/>
        </w:rPr>
        <w:t>ocument</w:t>
      </w:r>
      <w:r>
        <w:rPr>
          <w:color w:val="70AD47" w:themeColor="accent6"/>
        </w:rPr>
        <w:t xml:space="preserve">.  </w:t>
      </w:r>
    </w:p>
    <w:p w14:paraId="05F84AA0" w14:textId="4155FCF2" w:rsidR="00682C15" w:rsidRPr="002B0209" w:rsidRDefault="00682C15">
      <w:pPr>
        <w:rPr>
          <w:b/>
          <w:bCs/>
          <w:color w:val="2F5496" w:themeColor="accent1" w:themeShade="BF"/>
        </w:rPr>
      </w:pPr>
      <w:r w:rsidRPr="002B0209">
        <w:rPr>
          <w:b/>
          <w:bCs/>
          <w:color w:val="2F5496" w:themeColor="accent1" w:themeShade="BF"/>
        </w:rPr>
        <w:t xml:space="preserve">How do we get hold of the Marriage Document to be used during the ceremony? </w:t>
      </w:r>
    </w:p>
    <w:p w14:paraId="2EFA9479" w14:textId="77777777" w:rsidR="00A36BC1" w:rsidRDefault="007B2F8F" w:rsidP="007B2F8F">
      <w:pPr>
        <w:rPr>
          <w:color w:val="70AD47" w:themeColor="accent6"/>
        </w:rPr>
      </w:pPr>
      <w:r>
        <w:rPr>
          <w:color w:val="70AD47" w:themeColor="accent6"/>
        </w:rPr>
        <w:t>There is</w:t>
      </w:r>
      <w:r w:rsidRPr="00354298">
        <w:rPr>
          <w:color w:val="70AD47" w:themeColor="accent6"/>
        </w:rPr>
        <w:t xml:space="preserve"> a type</w:t>
      </w:r>
      <w:r>
        <w:rPr>
          <w:color w:val="70AD47" w:themeColor="accent6"/>
        </w:rPr>
        <w:t>-</w:t>
      </w:r>
      <w:r w:rsidRPr="00354298">
        <w:rPr>
          <w:color w:val="70AD47" w:themeColor="accent6"/>
        </w:rPr>
        <w:t>and</w:t>
      </w:r>
      <w:r>
        <w:rPr>
          <w:color w:val="70AD47" w:themeColor="accent6"/>
        </w:rPr>
        <w:t>-</w:t>
      </w:r>
      <w:r w:rsidRPr="00354298">
        <w:rPr>
          <w:color w:val="70AD47" w:themeColor="accent6"/>
        </w:rPr>
        <w:t xml:space="preserve">print document which </w:t>
      </w:r>
      <w:r w:rsidR="00A36BC1">
        <w:rPr>
          <w:color w:val="70AD47" w:themeColor="accent6"/>
        </w:rPr>
        <w:t>is</w:t>
      </w:r>
      <w:r w:rsidRPr="00354298">
        <w:rPr>
          <w:color w:val="70AD47" w:themeColor="accent6"/>
        </w:rPr>
        <w:t xml:space="preserve"> available on the LRSA website for </w:t>
      </w:r>
      <w:r>
        <w:rPr>
          <w:color w:val="70AD47" w:themeColor="accent6"/>
        </w:rPr>
        <w:t>clergy and parish administrators</w:t>
      </w:r>
      <w:r w:rsidRPr="00354298">
        <w:rPr>
          <w:color w:val="70AD47" w:themeColor="accent6"/>
        </w:rPr>
        <w:t xml:space="preserve"> to download and save on their own PC</w:t>
      </w:r>
      <w:r>
        <w:rPr>
          <w:color w:val="70AD47" w:themeColor="accent6"/>
        </w:rPr>
        <w:t xml:space="preserve">s. </w:t>
      </w:r>
      <w:r w:rsidR="00A36BC1">
        <w:rPr>
          <w:color w:val="70AD47" w:themeColor="accent6"/>
        </w:rPr>
        <w:t xml:space="preserve">You should have received details for this through your Diocesan Secretary or Archdeacon. </w:t>
      </w:r>
    </w:p>
    <w:p w14:paraId="02B022A4" w14:textId="1F14D9E2" w:rsidR="007B2F8F" w:rsidRPr="00354298" w:rsidRDefault="0031211C" w:rsidP="007B2F8F">
      <w:pPr>
        <w:rPr>
          <w:color w:val="70AD47" w:themeColor="accent6"/>
        </w:rPr>
      </w:pPr>
      <w:r>
        <w:rPr>
          <w:color w:val="70AD47" w:themeColor="accent6"/>
        </w:rPr>
        <w:t>You</w:t>
      </w:r>
      <w:r w:rsidR="007B2F8F" w:rsidRPr="00354298">
        <w:rPr>
          <w:color w:val="70AD47" w:themeColor="accent6"/>
        </w:rPr>
        <w:t xml:space="preserve"> </w:t>
      </w:r>
      <w:r w:rsidR="00A73851">
        <w:rPr>
          <w:color w:val="70AD47" w:themeColor="accent6"/>
        </w:rPr>
        <w:t xml:space="preserve">can </w:t>
      </w:r>
      <w:r w:rsidR="007B2F8F" w:rsidRPr="00354298">
        <w:rPr>
          <w:color w:val="70AD47" w:themeColor="accent6"/>
        </w:rPr>
        <w:t xml:space="preserve">print </w:t>
      </w:r>
      <w:r>
        <w:rPr>
          <w:color w:val="70AD47" w:themeColor="accent6"/>
        </w:rPr>
        <w:t>the Marriage Document</w:t>
      </w:r>
      <w:r w:rsidR="007B2F8F" w:rsidRPr="00354298">
        <w:rPr>
          <w:color w:val="70AD47" w:themeColor="accent6"/>
        </w:rPr>
        <w:t xml:space="preserve"> off as </w:t>
      </w:r>
      <w:r>
        <w:rPr>
          <w:color w:val="70AD47" w:themeColor="accent6"/>
        </w:rPr>
        <w:t xml:space="preserve">a </w:t>
      </w:r>
      <w:r w:rsidR="007B2F8F" w:rsidRPr="00354298">
        <w:rPr>
          <w:color w:val="70AD47" w:themeColor="accent6"/>
        </w:rPr>
        <w:t>manual hard copy as a back-up</w:t>
      </w:r>
      <w:r>
        <w:rPr>
          <w:color w:val="70AD47" w:themeColor="accent6"/>
        </w:rPr>
        <w:t xml:space="preserve"> if you wish but t</w:t>
      </w:r>
      <w:r w:rsidR="007B2F8F">
        <w:rPr>
          <w:color w:val="70AD47" w:themeColor="accent6"/>
        </w:rPr>
        <w:t xml:space="preserve">here </w:t>
      </w:r>
      <w:r w:rsidR="007B2F8F" w:rsidRPr="00354298">
        <w:rPr>
          <w:color w:val="70AD47" w:themeColor="accent6"/>
        </w:rPr>
        <w:t xml:space="preserve">will also </w:t>
      </w:r>
      <w:r w:rsidR="001A2372">
        <w:rPr>
          <w:color w:val="70AD47" w:themeColor="accent6"/>
        </w:rPr>
        <w:t xml:space="preserve">soon </w:t>
      </w:r>
      <w:r w:rsidR="007B2F8F">
        <w:rPr>
          <w:color w:val="70AD47" w:themeColor="accent6"/>
        </w:rPr>
        <w:t>b</w:t>
      </w:r>
      <w:r w:rsidR="007B2F8F" w:rsidRPr="00354298">
        <w:rPr>
          <w:color w:val="70AD47" w:themeColor="accent6"/>
        </w:rPr>
        <w:t xml:space="preserve">e </w:t>
      </w:r>
      <w:r>
        <w:rPr>
          <w:color w:val="70AD47" w:themeColor="accent6"/>
        </w:rPr>
        <w:t>ready-printed</w:t>
      </w:r>
      <w:r w:rsidR="007B2F8F" w:rsidRPr="00354298">
        <w:rPr>
          <w:color w:val="70AD47" w:themeColor="accent6"/>
        </w:rPr>
        <w:t xml:space="preserve"> </w:t>
      </w:r>
      <w:r w:rsidR="001A2372">
        <w:rPr>
          <w:color w:val="70AD47" w:themeColor="accent6"/>
        </w:rPr>
        <w:t>versions</w:t>
      </w:r>
      <w:r>
        <w:rPr>
          <w:color w:val="70AD47" w:themeColor="accent6"/>
        </w:rPr>
        <w:t xml:space="preserve"> </w:t>
      </w:r>
      <w:r w:rsidR="007B2F8F" w:rsidRPr="00354298">
        <w:rPr>
          <w:color w:val="70AD47" w:themeColor="accent6"/>
        </w:rPr>
        <w:t>available to order</w:t>
      </w:r>
      <w:r w:rsidR="001A2372">
        <w:rPr>
          <w:color w:val="70AD47" w:themeColor="accent6"/>
        </w:rPr>
        <w:t>.</w:t>
      </w:r>
    </w:p>
    <w:p w14:paraId="71891B00" w14:textId="23C7C32B" w:rsidR="00354298" w:rsidRDefault="007B2F8F" w:rsidP="007B2F8F">
      <w:pPr>
        <w:rPr>
          <w:color w:val="70AD47" w:themeColor="accent6"/>
        </w:rPr>
      </w:pPr>
      <w:r>
        <w:rPr>
          <w:color w:val="70AD47" w:themeColor="accent6"/>
        </w:rPr>
        <w:t>In addition, t</w:t>
      </w:r>
      <w:r w:rsidR="00B64289" w:rsidRPr="00B64289">
        <w:rPr>
          <w:color w:val="70AD47" w:themeColor="accent6"/>
        </w:rPr>
        <w:t>he free online admin tool provided by the Church of England</w:t>
      </w:r>
      <w:r>
        <w:rPr>
          <w:color w:val="70AD47" w:themeColor="accent6"/>
        </w:rPr>
        <w:t xml:space="preserve">, </w:t>
      </w:r>
      <w:hyperlink r:id="rId6" w:history="1">
        <w:r w:rsidRPr="00521940">
          <w:rPr>
            <w:rStyle w:val="Hyperlink"/>
          </w:rPr>
          <w:t>www.lifeeventsdiary.org</w:t>
        </w:r>
      </w:hyperlink>
      <w:r>
        <w:rPr>
          <w:color w:val="70AD47" w:themeColor="accent6"/>
        </w:rPr>
        <w:t xml:space="preserve">, </w:t>
      </w:r>
      <w:r w:rsidR="00B64289" w:rsidRPr="00B64289">
        <w:rPr>
          <w:color w:val="70AD47" w:themeColor="accent6"/>
        </w:rPr>
        <w:t xml:space="preserve">will be updated to enable printing of the </w:t>
      </w:r>
      <w:r>
        <w:rPr>
          <w:color w:val="70AD47" w:themeColor="accent6"/>
        </w:rPr>
        <w:t>M</w:t>
      </w:r>
      <w:r w:rsidR="00B64289" w:rsidRPr="00B64289">
        <w:rPr>
          <w:color w:val="70AD47" w:themeColor="accent6"/>
        </w:rPr>
        <w:t xml:space="preserve">arriage </w:t>
      </w:r>
      <w:r>
        <w:rPr>
          <w:color w:val="70AD47" w:themeColor="accent6"/>
        </w:rPr>
        <w:t>D</w:t>
      </w:r>
      <w:r w:rsidR="00B64289" w:rsidRPr="00B64289">
        <w:rPr>
          <w:color w:val="70AD47" w:themeColor="accent6"/>
        </w:rPr>
        <w:t>ocument</w:t>
      </w:r>
      <w:r w:rsidR="00C509A7">
        <w:rPr>
          <w:color w:val="70AD47" w:themeColor="accent6"/>
        </w:rPr>
        <w:t xml:space="preserve"> for weddings happening</w:t>
      </w:r>
      <w:r w:rsidR="00B64289" w:rsidRPr="00B64289">
        <w:rPr>
          <w:color w:val="70AD47" w:themeColor="accent6"/>
        </w:rPr>
        <w:t xml:space="preserve"> after 4th May.</w:t>
      </w:r>
    </w:p>
    <w:p w14:paraId="4A533108" w14:textId="09041421" w:rsidR="00682C15" w:rsidRPr="006D4720" w:rsidRDefault="00682C15">
      <w:pPr>
        <w:rPr>
          <w:b/>
          <w:bCs/>
          <w:color w:val="2F5496" w:themeColor="accent1" w:themeShade="BF"/>
        </w:rPr>
      </w:pPr>
      <w:r w:rsidRPr="006D4720">
        <w:rPr>
          <w:b/>
          <w:bCs/>
          <w:color w:val="2F5496" w:themeColor="accent1" w:themeShade="BF"/>
        </w:rPr>
        <w:t xml:space="preserve">How should we return the Marriage Document after the wedding has taken place? Do I need to make an appointment at the local register office? </w:t>
      </w:r>
    </w:p>
    <w:p w14:paraId="28B31FFE" w14:textId="40072036" w:rsidR="00A44352" w:rsidRDefault="006D4720">
      <w:pPr>
        <w:rPr>
          <w:color w:val="70AD47" w:themeColor="accent6"/>
        </w:rPr>
      </w:pPr>
      <w:r>
        <w:rPr>
          <w:color w:val="70AD47" w:themeColor="accent6"/>
        </w:rPr>
        <w:t xml:space="preserve">No, but </w:t>
      </w:r>
      <w:r w:rsidR="00B96F52" w:rsidRPr="00B96F52">
        <w:rPr>
          <w:color w:val="70AD47" w:themeColor="accent6"/>
        </w:rPr>
        <w:t xml:space="preserve">clergy will be required to ensure the </w:t>
      </w:r>
      <w:r w:rsidR="007B2F8F">
        <w:rPr>
          <w:color w:val="70AD47" w:themeColor="accent6"/>
        </w:rPr>
        <w:t>M</w:t>
      </w:r>
      <w:r w:rsidR="00B96F52" w:rsidRPr="00B96F52">
        <w:rPr>
          <w:color w:val="70AD47" w:themeColor="accent6"/>
        </w:rPr>
        <w:t xml:space="preserve">arriage </w:t>
      </w:r>
      <w:r w:rsidR="007B2F8F">
        <w:rPr>
          <w:color w:val="70AD47" w:themeColor="accent6"/>
        </w:rPr>
        <w:t>D</w:t>
      </w:r>
      <w:r w:rsidR="00B96F52" w:rsidRPr="00B96F52">
        <w:rPr>
          <w:color w:val="70AD47" w:themeColor="accent6"/>
        </w:rPr>
        <w:t>ocument goes to the local register office – usually this will be by post</w:t>
      </w:r>
      <w:r>
        <w:rPr>
          <w:color w:val="70AD47" w:themeColor="accent6"/>
        </w:rPr>
        <w:t>,</w:t>
      </w:r>
      <w:r w:rsidR="00B96F52" w:rsidRPr="00B96F52">
        <w:rPr>
          <w:color w:val="70AD47" w:themeColor="accent6"/>
        </w:rPr>
        <w:t xml:space="preserve"> or they may deliver it in person if they choose. The reasoning behind this is that clergy will be in touch with the same local register office for all weddings conducted in their church, whereas a couple may not know where the local office is and may be living far away once the wedding is over.</w:t>
      </w:r>
    </w:p>
    <w:p w14:paraId="4D201043" w14:textId="66418667" w:rsidR="00E61AC1" w:rsidRPr="00100F2C" w:rsidRDefault="00E61AC1" w:rsidP="00E61AC1">
      <w:pPr>
        <w:rPr>
          <w:b/>
          <w:bCs/>
          <w:color w:val="2F5496" w:themeColor="accent1" w:themeShade="BF"/>
        </w:rPr>
      </w:pPr>
      <w:r w:rsidRPr="00100F2C">
        <w:rPr>
          <w:b/>
          <w:bCs/>
          <w:color w:val="2F5496" w:themeColor="accent1" w:themeShade="BF"/>
        </w:rPr>
        <w:t xml:space="preserve">What is the situation should the one and only copy of the signed </w:t>
      </w:r>
      <w:r w:rsidR="00D3366B">
        <w:rPr>
          <w:b/>
          <w:bCs/>
          <w:color w:val="2F5496" w:themeColor="accent1" w:themeShade="BF"/>
        </w:rPr>
        <w:t>M</w:t>
      </w:r>
      <w:r w:rsidRPr="00100F2C">
        <w:rPr>
          <w:b/>
          <w:bCs/>
          <w:color w:val="2F5496" w:themeColor="accent1" w:themeShade="BF"/>
        </w:rPr>
        <w:t xml:space="preserve">arriage </w:t>
      </w:r>
      <w:r w:rsidR="00D3366B">
        <w:rPr>
          <w:b/>
          <w:bCs/>
          <w:color w:val="2F5496" w:themeColor="accent1" w:themeShade="BF"/>
        </w:rPr>
        <w:t>D</w:t>
      </w:r>
      <w:r w:rsidRPr="00100F2C">
        <w:rPr>
          <w:b/>
          <w:bCs/>
          <w:color w:val="2F5496" w:themeColor="accent1" w:themeShade="BF"/>
        </w:rPr>
        <w:t>ocument get lost or damaged between being signed at the ceremony and getting registered?</w:t>
      </w:r>
    </w:p>
    <w:p w14:paraId="7DD6AA6A" w14:textId="3D5E6A78" w:rsidR="00F86CEE" w:rsidRPr="00F86CEE" w:rsidRDefault="00F86CEE" w:rsidP="00F86CEE">
      <w:pPr>
        <w:rPr>
          <w:color w:val="70AD47" w:themeColor="accent6"/>
        </w:rPr>
      </w:pPr>
      <w:bookmarkStart w:id="1" w:name="_Hlk68878022"/>
      <w:r>
        <w:rPr>
          <w:color w:val="70AD47" w:themeColor="accent6"/>
        </w:rPr>
        <w:t>W</w:t>
      </w:r>
      <w:r w:rsidRPr="00F86CEE">
        <w:rPr>
          <w:color w:val="70AD47" w:themeColor="accent6"/>
        </w:rPr>
        <w:t>e hope that this will be a rare occurrence</w:t>
      </w:r>
      <w:r w:rsidR="00100F2C">
        <w:rPr>
          <w:color w:val="70AD47" w:themeColor="accent6"/>
        </w:rPr>
        <w:t>,</w:t>
      </w:r>
      <w:r w:rsidRPr="00F86CEE">
        <w:rPr>
          <w:color w:val="70AD47" w:themeColor="accent6"/>
        </w:rPr>
        <w:t xml:space="preserve"> but if a </w:t>
      </w:r>
      <w:r w:rsidR="00D3366B">
        <w:rPr>
          <w:color w:val="70AD47" w:themeColor="accent6"/>
        </w:rPr>
        <w:t>M</w:t>
      </w:r>
      <w:r w:rsidRPr="00F86CEE">
        <w:rPr>
          <w:color w:val="70AD47" w:themeColor="accent6"/>
        </w:rPr>
        <w:t xml:space="preserve">arriage </w:t>
      </w:r>
      <w:r w:rsidR="00D3366B">
        <w:rPr>
          <w:color w:val="70AD47" w:themeColor="accent6"/>
        </w:rPr>
        <w:t>D</w:t>
      </w:r>
      <w:r w:rsidRPr="00F86CEE">
        <w:rPr>
          <w:color w:val="70AD47" w:themeColor="accent6"/>
        </w:rPr>
        <w:t xml:space="preserve">ocument is lost or destroyed then the Marriage Act (section 53E) will allow the Registrar General to direct, in writing, the relevant church official to </w:t>
      </w:r>
    </w:p>
    <w:p w14:paraId="2F54AF5A" w14:textId="41FEADAC" w:rsidR="00F86CEE" w:rsidRPr="00F86CEE" w:rsidRDefault="00F86CEE" w:rsidP="00F86CEE">
      <w:pPr>
        <w:pStyle w:val="ListParagraph"/>
        <w:numPr>
          <w:ilvl w:val="0"/>
          <w:numId w:val="5"/>
        </w:numPr>
        <w:rPr>
          <w:color w:val="70AD47" w:themeColor="accent6"/>
        </w:rPr>
      </w:pPr>
      <w:r w:rsidRPr="00F86CEE">
        <w:rPr>
          <w:color w:val="70AD47" w:themeColor="accent6"/>
        </w:rPr>
        <w:t xml:space="preserve">reproduce the </w:t>
      </w:r>
      <w:r w:rsidR="00D3366B">
        <w:rPr>
          <w:color w:val="70AD47" w:themeColor="accent6"/>
        </w:rPr>
        <w:t>M</w:t>
      </w:r>
      <w:r w:rsidRPr="00F86CEE">
        <w:rPr>
          <w:color w:val="70AD47" w:themeColor="accent6"/>
        </w:rPr>
        <w:t xml:space="preserve">arriage </w:t>
      </w:r>
      <w:r w:rsidR="00D3366B">
        <w:rPr>
          <w:color w:val="70AD47" w:themeColor="accent6"/>
        </w:rPr>
        <w:t>D</w:t>
      </w:r>
      <w:r w:rsidRPr="00F86CEE">
        <w:rPr>
          <w:color w:val="70AD47" w:themeColor="accent6"/>
        </w:rPr>
        <w:t xml:space="preserve">ocument, and </w:t>
      </w:r>
    </w:p>
    <w:p w14:paraId="3104BC0C" w14:textId="1A25CC29" w:rsidR="00F86CEE" w:rsidRDefault="00F86CEE" w:rsidP="00F86CEE">
      <w:pPr>
        <w:pStyle w:val="ListParagraph"/>
        <w:numPr>
          <w:ilvl w:val="0"/>
          <w:numId w:val="5"/>
        </w:numPr>
        <w:rPr>
          <w:color w:val="70AD47" w:themeColor="accent6"/>
        </w:rPr>
      </w:pPr>
      <w:r w:rsidRPr="00F86CEE">
        <w:rPr>
          <w:color w:val="70AD47" w:themeColor="accent6"/>
        </w:rPr>
        <w:t>arrange for the reproduction to be signed again by the original signatories, so far as is reasonabl</w:t>
      </w:r>
      <w:r>
        <w:rPr>
          <w:color w:val="70AD47" w:themeColor="accent6"/>
        </w:rPr>
        <w:t>y</w:t>
      </w:r>
      <w:r w:rsidRPr="00F86CEE">
        <w:rPr>
          <w:color w:val="70AD47" w:themeColor="accent6"/>
        </w:rPr>
        <w:t xml:space="preserve"> practicable.</w:t>
      </w:r>
    </w:p>
    <w:p w14:paraId="11FE4CBB" w14:textId="77777777" w:rsidR="00F86CEE" w:rsidRPr="00F86CEE" w:rsidRDefault="00F86CEE" w:rsidP="00F86CEE">
      <w:pPr>
        <w:pStyle w:val="ListParagraph"/>
        <w:ind w:left="1080"/>
        <w:rPr>
          <w:color w:val="70AD47" w:themeColor="accent6"/>
        </w:rPr>
      </w:pPr>
    </w:p>
    <w:p w14:paraId="04F7C7E3" w14:textId="0ECA8A85" w:rsidR="00F86CEE" w:rsidRPr="00F86CEE" w:rsidRDefault="00F86CEE" w:rsidP="00F86CEE">
      <w:pPr>
        <w:rPr>
          <w:color w:val="70AD47" w:themeColor="accent6"/>
        </w:rPr>
      </w:pPr>
      <w:r>
        <w:rPr>
          <w:color w:val="70AD47" w:themeColor="accent6"/>
        </w:rPr>
        <w:t>The GRO</w:t>
      </w:r>
      <w:r w:rsidRPr="00F86CEE">
        <w:rPr>
          <w:color w:val="70AD47" w:themeColor="accent6"/>
        </w:rPr>
        <w:t xml:space="preserve"> also understand that in some circumstances, it might not be possible for all the original signatories to sign the reproduced </w:t>
      </w:r>
      <w:r w:rsidR="00D3366B">
        <w:rPr>
          <w:color w:val="70AD47" w:themeColor="accent6"/>
        </w:rPr>
        <w:t>M</w:t>
      </w:r>
      <w:r w:rsidRPr="00F86CEE">
        <w:rPr>
          <w:color w:val="70AD47" w:themeColor="accent6"/>
        </w:rPr>
        <w:t xml:space="preserve">arriage </w:t>
      </w:r>
      <w:r w:rsidR="00D3366B">
        <w:rPr>
          <w:color w:val="70AD47" w:themeColor="accent6"/>
        </w:rPr>
        <w:t>D</w:t>
      </w:r>
      <w:r w:rsidRPr="00F86CEE">
        <w:rPr>
          <w:color w:val="70AD47" w:themeColor="accent6"/>
        </w:rPr>
        <w:t>ocument, and where this is the case</w:t>
      </w:r>
      <w:r w:rsidR="00100F2C">
        <w:rPr>
          <w:color w:val="70AD47" w:themeColor="accent6"/>
        </w:rPr>
        <w:t>,</w:t>
      </w:r>
      <w:r w:rsidRPr="00F86CEE">
        <w:rPr>
          <w:color w:val="70AD47" w:themeColor="accent6"/>
        </w:rPr>
        <w:t xml:space="preserve"> the relevant church official should explain why, for example a witness may have returned to live </w:t>
      </w:r>
      <w:proofErr w:type="gramStart"/>
      <w:r w:rsidRPr="00F86CEE">
        <w:rPr>
          <w:color w:val="70AD47" w:themeColor="accent6"/>
        </w:rPr>
        <w:t>abroad</w:t>
      </w:r>
      <w:proofErr w:type="gramEnd"/>
      <w:r w:rsidRPr="00F86CEE">
        <w:rPr>
          <w:color w:val="70AD47" w:themeColor="accent6"/>
        </w:rPr>
        <w:t xml:space="preserve"> and it is not practicable for them to sign again.  </w:t>
      </w:r>
    </w:p>
    <w:p w14:paraId="7E4BC2CF" w14:textId="67A7C34A" w:rsidR="00B96F52" w:rsidRPr="00B96F52" w:rsidRDefault="00F86CEE" w:rsidP="00F86CEE">
      <w:pPr>
        <w:rPr>
          <w:color w:val="70AD47" w:themeColor="accent6"/>
        </w:rPr>
      </w:pPr>
      <w:r w:rsidRPr="00F86CEE">
        <w:rPr>
          <w:color w:val="70AD47" w:themeColor="accent6"/>
        </w:rPr>
        <w:lastRenderedPageBreak/>
        <w:t xml:space="preserve">Once the registrar is satisfied that, so far as is reasonably practicable, the reproduced </w:t>
      </w:r>
      <w:r w:rsidR="00D3366B">
        <w:rPr>
          <w:color w:val="70AD47" w:themeColor="accent6"/>
        </w:rPr>
        <w:t>M</w:t>
      </w:r>
      <w:r w:rsidRPr="00F86CEE">
        <w:rPr>
          <w:color w:val="70AD47" w:themeColor="accent6"/>
        </w:rPr>
        <w:t xml:space="preserve">arriage </w:t>
      </w:r>
      <w:r w:rsidR="00D3366B">
        <w:rPr>
          <w:color w:val="70AD47" w:themeColor="accent6"/>
        </w:rPr>
        <w:t>D</w:t>
      </w:r>
      <w:r w:rsidRPr="00F86CEE">
        <w:rPr>
          <w:color w:val="70AD47" w:themeColor="accent6"/>
        </w:rPr>
        <w:t xml:space="preserve">ocument has been signed by the original signatories, the reproduction is to be treated as the signed </w:t>
      </w:r>
      <w:r w:rsidR="00D3366B">
        <w:rPr>
          <w:color w:val="70AD47" w:themeColor="accent6"/>
        </w:rPr>
        <w:t>M</w:t>
      </w:r>
      <w:r w:rsidRPr="00F86CEE">
        <w:rPr>
          <w:color w:val="70AD47" w:themeColor="accent6"/>
        </w:rPr>
        <w:t xml:space="preserve">arriage </w:t>
      </w:r>
      <w:r w:rsidR="00D3366B">
        <w:rPr>
          <w:color w:val="70AD47" w:themeColor="accent6"/>
        </w:rPr>
        <w:t>D</w:t>
      </w:r>
      <w:r w:rsidRPr="00F86CEE">
        <w:rPr>
          <w:color w:val="70AD47" w:themeColor="accent6"/>
        </w:rPr>
        <w:t>ocument for all purposes under the Act.</w:t>
      </w:r>
    </w:p>
    <w:bookmarkEnd w:id="1"/>
    <w:p w14:paraId="7C84FBE5" w14:textId="7ADF25EB" w:rsidR="009F745C" w:rsidRPr="00100F2C" w:rsidRDefault="00A44352">
      <w:pPr>
        <w:rPr>
          <w:b/>
          <w:bCs/>
          <w:color w:val="2F5496" w:themeColor="accent1" w:themeShade="BF"/>
        </w:rPr>
      </w:pPr>
      <w:r w:rsidRPr="00100F2C">
        <w:rPr>
          <w:b/>
          <w:bCs/>
          <w:color w:val="2F5496" w:themeColor="accent1" w:themeShade="BF"/>
        </w:rPr>
        <w:t>For couples marrying by Archbishop’s Licence in a College Chapel, will the officiant produce the Marriage Document, or will it be the responsibility of the incumbent of the parish in which the chapel is located?</w:t>
      </w:r>
    </w:p>
    <w:p w14:paraId="1BC4AF1F" w14:textId="6F135020" w:rsidR="00682C15" w:rsidRDefault="00A44352">
      <w:pPr>
        <w:rPr>
          <w:color w:val="70AD47" w:themeColor="accent6"/>
        </w:rPr>
      </w:pPr>
      <w:r>
        <w:rPr>
          <w:color w:val="70AD47" w:themeColor="accent6"/>
        </w:rPr>
        <w:t xml:space="preserve">It will be the responsibility of the person conducting the wedding. </w:t>
      </w:r>
    </w:p>
    <w:p w14:paraId="07925A3D" w14:textId="264F735D" w:rsidR="0031211C" w:rsidRPr="0031211C" w:rsidRDefault="0031211C">
      <w:pPr>
        <w:rPr>
          <w:b/>
          <w:bCs/>
          <w:color w:val="2F5496" w:themeColor="accent1" w:themeShade="BF"/>
          <w:sz w:val="24"/>
          <w:szCs w:val="24"/>
        </w:rPr>
      </w:pPr>
      <w:r w:rsidRPr="0031211C">
        <w:rPr>
          <w:b/>
          <w:bCs/>
          <w:color w:val="2F5496" w:themeColor="accent1" w:themeShade="BF"/>
          <w:sz w:val="24"/>
          <w:szCs w:val="24"/>
        </w:rPr>
        <w:t xml:space="preserve">Do I still do </w:t>
      </w:r>
      <w:r>
        <w:rPr>
          <w:b/>
          <w:bCs/>
          <w:color w:val="2F5496" w:themeColor="accent1" w:themeShade="BF"/>
          <w:sz w:val="24"/>
          <w:szCs w:val="24"/>
        </w:rPr>
        <w:t xml:space="preserve">the </w:t>
      </w:r>
      <w:r w:rsidRPr="0031211C">
        <w:rPr>
          <w:b/>
          <w:bCs/>
          <w:color w:val="2F5496" w:themeColor="accent1" w:themeShade="BF"/>
          <w:sz w:val="24"/>
          <w:szCs w:val="24"/>
        </w:rPr>
        <w:t>banns</w:t>
      </w:r>
      <w:r>
        <w:rPr>
          <w:b/>
          <w:bCs/>
          <w:color w:val="2F5496" w:themeColor="accent1" w:themeShade="BF"/>
          <w:sz w:val="24"/>
          <w:szCs w:val="24"/>
        </w:rPr>
        <w:t>?</w:t>
      </w:r>
    </w:p>
    <w:p w14:paraId="552DBA51" w14:textId="119994F1" w:rsidR="0031211C" w:rsidRDefault="0031211C">
      <w:pPr>
        <w:rPr>
          <w:color w:val="70AD47" w:themeColor="accent6"/>
        </w:rPr>
      </w:pPr>
      <w:r w:rsidRPr="00D87EB2">
        <w:rPr>
          <w:color w:val="70AD47" w:themeColor="accent6"/>
        </w:rPr>
        <w:t xml:space="preserve">Yes. The marriage registration process has no bearing on the banns </w:t>
      </w:r>
      <w:proofErr w:type="gramStart"/>
      <w:r w:rsidRPr="00D87EB2">
        <w:rPr>
          <w:color w:val="70AD47" w:themeColor="accent6"/>
        </w:rPr>
        <w:t>system</w:t>
      </w:r>
      <w:proofErr w:type="gramEnd"/>
      <w:r w:rsidRPr="00D87EB2">
        <w:rPr>
          <w:color w:val="70AD47" w:themeColor="accent6"/>
        </w:rPr>
        <w:t xml:space="preserve"> and you should arrange for these to be done in the usual way. </w:t>
      </w:r>
      <w:r w:rsidR="00BA5E96" w:rsidRPr="00D87EB2">
        <w:rPr>
          <w:color w:val="70AD47" w:themeColor="accent6"/>
        </w:rPr>
        <w:t>All the same information for banns is collected, just as before.</w:t>
      </w:r>
    </w:p>
    <w:p w14:paraId="28AD0735" w14:textId="77777777" w:rsidR="008B7D2C" w:rsidRPr="008B7D2C" w:rsidRDefault="008B7D2C" w:rsidP="008B7D2C">
      <w:pPr>
        <w:spacing w:after="0" w:line="240" w:lineRule="auto"/>
        <w:rPr>
          <w:rFonts w:ascii="Calibri" w:eastAsia="Times New Roman" w:hAnsi="Calibri" w:cs="Calibri"/>
          <w:b/>
          <w:bCs/>
          <w:color w:val="1F4E79" w:themeColor="accent5" w:themeShade="80"/>
          <w:shd w:val="clear" w:color="auto" w:fill="FFFFFF"/>
          <w:lang w:eastAsia="en-GB"/>
        </w:rPr>
      </w:pPr>
    </w:p>
    <w:p w14:paraId="4C7B42F8" w14:textId="19CF0E1E" w:rsidR="008B7D2C" w:rsidRPr="008B7D2C" w:rsidRDefault="008B7D2C" w:rsidP="008B7D2C">
      <w:pPr>
        <w:spacing w:after="0" w:line="240" w:lineRule="auto"/>
        <w:rPr>
          <w:rFonts w:ascii="Times New Roman" w:eastAsia="Times New Roman" w:hAnsi="Times New Roman" w:cs="Times New Roman"/>
          <w:b/>
          <w:bCs/>
          <w:color w:val="2F5496" w:themeColor="accent1" w:themeShade="BF"/>
          <w:sz w:val="24"/>
          <w:szCs w:val="24"/>
          <w:lang w:eastAsia="en-GB"/>
        </w:rPr>
      </w:pPr>
      <w:r w:rsidRPr="008B7D2C">
        <w:rPr>
          <w:rFonts w:ascii="Calibri" w:eastAsia="Times New Roman" w:hAnsi="Calibri" w:cs="Calibri"/>
          <w:b/>
          <w:bCs/>
          <w:color w:val="2F5496" w:themeColor="accent1" w:themeShade="BF"/>
          <w:shd w:val="clear" w:color="auto" w:fill="FFFFFF"/>
          <w:lang w:eastAsia="en-GB"/>
        </w:rPr>
        <w:t>W</w:t>
      </w:r>
      <w:r w:rsidRPr="008B7D2C">
        <w:rPr>
          <w:rFonts w:ascii="Calibri" w:eastAsia="Times New Roman" w:hAnsi="Calibri" w:cs="Calibri"/>
          <w:b/>
          <w:bCs/>
          <w:color w:val="2F5496" w:themeColor="accent1" w:themeShade="BF"/>
          <w:shd w:val="clear" w:color="auto" w:fill="FFFFFF"/>
          <w:lang w:eastAsia="en-GB"/>
        </w:rPr>
        <w:t xml:space="preserve">hen a different </w:t>
      </w:r>
      <w:r>
        <w:rPr>
          <w:rFonts w:ascii="Calibri" w:eastAsia="Times New Roman" w:hAnsi="Calibri" w:cs="Calibri"/>
          <w:b/>
          <w:bCs/>
          <w:color w:val="2F5496" w:themeColor="accent1" w:themeShade="BF"/>
          <w:shd w:val="clear" w:color="auto" w:fill="FFFFFF"/>
          <w:lang w:eastAsia="en-GB"/>
        </w:rPr>
        <w:t xml:space="preserve">priest other than the incumbent of the marrying church </w:t>
      </w:r>
      <w:r w:rsidRPr="008B7D2C">
        <w:rPr>
          <w:rFonts w:ascii="Calibri" w:eastAsia="Times New Roman" w:hAnsi="Calibri" w:cs="Calibri"/>
          <w:b/>
          <w:bCs/>
          <w:color w:val="2F5496" w:themeColor="accent1" w:themeShade="BF"/>
          <w:shd w:val="clear" w:color="auto" w:fill="FFFFFF"/>
          <w:lang w:eastAsia="en-GB"/>
        </w:rPr>
        <w:t xml:space="preserve">takes a wedding: what goes in the top box, where it </w:t>
      </w:r>
      <w:proofErr w:type="gramStart"/>
      <w:r w:rsidRPr="008B7D2C">
        <w:rPr>
          <w:rFonts w:ascii="Calibri" w:eastAsia="Times New Roman" w:hAnsi="Calibri" w:cs="Calibri"/>
          <w:b/>
          <w:bCs/>
          <w:color w:val="2F5496" w:themeColor="accent1" w:themeShade="BF"/>
          <w:shd w:val="clear" w:color="auto" w:fill="FFFFFF"/>
          <w:lang w:eastAsia="en-GB"/>
        </w:rPr>
        <w:t>says</w:t>
      </w:r>
      <w:proofErr w:type="gramEnd"/>
      <w:r w:rsidRPr="008B7D2C">
        <w:rPr>
          <w:rFonts w:ascii="Calibri" w:eastAsia="Times New Roman" w:hAnsi="Calibri" w:cs="Calibri"/>
          <w:b/>
          <w:bCs/>
          <w:color w:val="2F5496" w:themeColor="accent1" w:themeShade="BF"/>
          <w:shd w:val="clear" w:color="auto" w:fill="FFFFFF"/>
          <w:lang w:eastAsia="en-GB"/>
        </w:rPr>
        <w:t xml:space="preserve"> ‘issued by’</w:t>
      </w:r>
      <w:r w:rsidRPr="008B7D2C">
        <w:rPr>
          <w:rFonts w:ascii="Calibri" w:eastAsia="Times New Roman" w:hAnsi="Calibri" w:cs="Calibri"/>
          <w:b/>
          <w:bCs/>
          <w:color w:val="2F5496" w:themeColor="accent1" w:themeShade="BF"/>
          <w:shd w:val="clear" w:color="auto" w:fill="FFFFFF"/>
          <w:lang w:eastAsia="en-GB"/>
        </w:rPr>
        <w:t xml:space="preserve">? </w:t>
      </w:r>
      <w:r w:rsidRPr="008B7D2C">
        <w:rPr>
          <w:rFonts w:ascii="Calibri" w:eastAsia="Times New Roman" w:hAnsi="Calibri" w:cs="Calibri"/>
          <w:b/>
          <w:bCs/>
          <w:color w:val="2F5496" w:themeColor="accent1" w:themeShade="BF"/>
          <w:shd w:val="clear" w:color="auto" w:fill="FFFFFF"/>
          <w:lang w:eastAsia="en-GB"/>
        </w:rPr>
        <w:t>Is it the vicar and the</w:t>
      </w:r>
      <w:r w:rsidR="00194E9A">
        <w:rPr>
          <w:rFonts w:ascii="Calibri" w:eastAsia="Times New Roman" w:hAnsi="Calibri" w:cs="Calibri"/>
          <w:b/>
          <w:bCs/>
          <w:color w:val="2F5496" w:themeColor="accent1" w:themeShade="BF"/>
          <w:shd w:val="clear" w:color="auto" w:fill="FFFFFF"/>
          <w:lang w:eastAsia="en-GB"/>
        </w:rPr>
        <w:t>ir own</w:t>
      </w:r>
      <w:r w:rsidRPr="008B7D2C">
        <w:rPr>
          <w:rFonts w:ascii="Calibri" w:eastAsia="Times New Roman" w:hAnsi="Calibri" w:cs="Calibri"/>
          <w:b/>
          <w:bCs/>
          <w:color w:val="2F5496" w:themeColor="accent1" w:themeShade="BF"/>
          <w:shd w:val="clear" w:color="auto" w:fill="FFFFFF"/>
          <w:lang w:eastAsia="en-GB"/>
        </w:rPr>
        <w:t xml:space="preserve"> parish/role</w:t>
      </w:r>
      <w:r w:rsidRPr="008B7D2C">
        <w:rPr>
          <w:rFonts w:ascii="Calibri" w:eastAsia="Times New Roman" w:hAnsi="Calibri" w:cs="Calibri"/>
          <w:b/>
          <w:bCs/>
          <w:color w:val="2F5496" w:themeColor="accent1" w:themeShade="BF"/>
          <w:shd w:val="clear" w:color="auto" w:fill="FFFFFF"/>
          <w:lang w:eastAsia="en-GB"/>
        </w:rPr>
        <w:t>,</w:t>
      </w:r>
      <w:r w:rsidRPr="008B7D2C">
        <w:rPr>
          <w:rFonts w:ascii="Calibri" w:eastAsia="Times New Roman" w:hAnsi="Calibri" w:cs="Calibri"/>
          <w:b/>
          <w:bCs/>
          <w:color w:val="2F5496" w:themeColor="accent1" w:themeShade="BF"/>
          <w:shd w:val="clear" w:color="auto" w:fill="FFFFFF"/>
          <w:lang w:eastAsia="en-GB"/>
        </w:rPr>
        <w:t xml:space="preserve"> or is it the administrator who has prepared the form</w:t>
      </w:r>
      <w:r w:rsidRPr="008B7D2C">
        <w:rPr>
          <w:rFonts w:ascii="Calibri" w:eastAsia="Times New Roman" w:hAnsi="Calibri" w:cs="Calibri"/>
          <w:b/>
          <w:bCs/>
          <w:color w:val="2F5496" w:themeColor="accent1" w:themeShade="BF"/>
          <w:shd w:val="clear" w:color="auto" w:fill="FFFFFF"/>
          <w:lang w:eastAsia="en-GB"/>
        </w:rPr>
        <w:t>?</w:t>
      </w:r>
    </w:p>
    <w:p w14:paraId="4BF3903B" w14:textId="10FA57E5" w:rsidR="008B7D2C" w:rsidRDefault="008B7D2C">
      <w:pPr>
        <w:rPr>
          <w:color w:val="70AD47" w:themeColor="accent6"/>
        </w:rPr>
      </w:pPr>
    </w:p>
    <w:p w14:paraId="1C7E123C" w14:textId="6B9B81EC" w:rsidR="008B7D2C" w:rsidRPr="008B7D2C" w:rsidRDefault="008B7D2C" w:rsidP="008B7D2C">
      <w:pPr>
        <w:shd w:val="clear" w:color="auto" w:fill="FFFFFF"/>
        <w:spacing w:after="0" w:line="240" w:lineRule="auto"/>
        <w:rPr>
          <w:rFonts w:eastAsia="Times New Roman" w:cstheme="minorHAnsi"/>
          <w:color w:val="70AD47" w:themeColor="accent6"/>
          <w:lang w:eastAsia="en-GB"/>
        </w:rPr>
      </w:pPr>
      <w:r w:rsidRPr="008B7D2C">
        <w:rPr>
          <w:rFonts w:eastAsia="Times New Roman" w:cstheme="minorHAnsi"/>
          <w:color w:val="70AD47" w:themeColor="accent6"/>
          <w:bdr w:val="none" w:sz="0" w:space="0" w:color="auto" w:frame="1"/>
          <w:lang w:eastAsia="en-GB"/>
        </w:rPr>
        <w:t>In the box at the top the parish w</w:t>
      </w:r>
      <w:r w:rsidR="00194E9A" w:rsidRPr="00194E9A">
        <w:rPr>
          <w:rFonts w:eastAsia="Times New Roman" w:cstheme="minorHAnsi"/>
          <w:color w:val="70AD47" w:themeColor="accent6"/>
          <w:bdr w:val="none" w:sz="0" w:space="0" w:color="auto" w:frame="1"/>
          <w:lang w:eastAsia="en-GB"/>
        </w:rPr>
        <w:t>h</w:t>
      </w:r>
      <w:r w:rsidRPr="008B7D2C">
        <w:rPr>
          <w:rFonts w:eastAsia="Times New Roman" w:cstheme="minorHAnsi"/>
          <w:color w:val="70AD47" w:themeColor="accent6"/>
          <w:bdr w:val="none" w:sz="0" w:space="0" w:color="auto" w:frame="1"/>
          <w:lang w:eastAsia="en-GB"/>
        </w:rPr>
        <w:t>ere the marriage is taking place</w:t>
      </w:r>
      <w:r w:rsidRPr="00194E9A">
        <w:rPr>
          <w:rFonts w:eastAsia="Times New Roman" w:cstheme="minorHAnsi"/>
          <w:color w:val="70AD47" w:themeColor="accent6"/>
          <w:bdr w:val="none" w:sz="0" w:space="0" w:color="auto" w:frame="1"/>
          <w:lang w:eastAsia="en-GB"/>
        </w:rPr>
        <w:t xml:space="preserve">, </w:t>
      </w:r>
      <w:r w:rsidRPr="008B7D2C">
        <w:rPr>
          <w:rFonts w:eastAsia="Times New Roman" w:cstheme="minorHAnsi"/>
          <w:color w:val="70AD47" w:themeColor="accent6"/>
          <w:bdr w:val="none" w:sz="0" w:space="0" w:color="auto" w:frame="1"/>
          <w:lang w:eastAsia="en-GB"/>
        </w:rPr>
        <w:t>along with the name of the church</w:t>
      </w:r>
      <w:r w:rsidR="00194E9A" w:rsidRPr="00194E9A">
        <w:rPr>
          <w:rFonts w:eastAsia="Times New Roman" w:cstheme="minorHAnsi"/>
          <w:color w:val="70AD47" w:themeColor="accent6"/>
          <w:bdr w:val="none" w:sz="0" w:space="0" w:color="auto" w:frame="1"/>
          <w:lang w:eastAsia="en-GB"/>
        </w:rPr>
        <w:t>,</w:t>
      </w:r>
      <w:r w:rsidRPr="008B7D2C">
        <w:rPr>
          <w:rFonts w:eastAsia="Times New Roman" w:cstheme="minorHAnsi"/>
          <w:color w:val="70AD47" w:themeColor="accent6"/>
          <w:bdr w:val="none" w:sz="0" w:space="0" w:color="auto" w:frame="1"/>
          <w:lang w:eastAsia="en-GB"/>
        </w:rPr>
        <w:t xml:space="preserve"> is </w:t>
      </w:r>
      <w:r w:rsidRPr="00194E9A">
        <w:rPr>
          <w:rFonts w:eastAsia="Times New Roman" w:cstheme="minorHAnsi"/>
          <w:color w:val="70AD47" w:themeColor="accent6"/>
          <w:bdr w:val="none" w:sz="0" w:space="0" w:color="auto" w:frame="1"/>
          <w:lang w:eastAsia="en-GB"/>
        </w:rPr>
        <w:t xml:space="preserve">always </w:t>
      </w:r>
      <w:r w:rsidRPr="008B7D2C">
        <w:rPr>
          <w:rFonts w:eastAsia="Times New Roman" w:cstheme="minorHAnsi"/>
          <w:color w:val="70AD47" w:themeColor="accent6"/>
          <w:bdr w:val="none" w:sz="0" w:space="0" w:color="auto" w:frame="1"/>
          <w:lang w:eastAsia="en-GB"/>
        </w:rPr>
        <w:t>entered</w:t>
      </w:r>
      <w:r w:rsidRPr="00194E9A">
        <w:rPr>
          <w:rFonts w:eastAsia="Times New Roman" w:cstheme="minorHAnsi"/>
          <w:color w:val="70AD47" w:themeColor="accent6"/>
          <w:bdr w:val="none" w:sz="0" w:space="0" w:color="auto" w:frame="1"/>
          <w:lang w:eastAsia="en-GB"/>
        </w:rPr>
        <w:t xml:space="preserve">, regardless of who takes the wedding, as </w:t>
      </w:r>
      <w:r w:rsidR="00194E9A" w:rsidRPr="00194E9A">
        <w:rPr>
          <w:rFonts w:eastAsia="Times New Roman" w:cstheme="minorHAnsi"/>
          <w:color w:val="70AD47" w:themeColor="accent6"/>
          <w:bdr w:val="none" w:sz="0" w:space="0" w:color="auto" w:frame="1"/>
          <w:lang w:eastAsia="en-GB"/>
        </w:rPr>
        <w:t>it will be that</w:t>
      </w:r>
      <w:r w:rsidRPr="00194E9A">
        <w:rPr>
          <w:rFonts w:eastAsia="Times New Roman" w:cstheme="minorHAnsi"/>
          <w:color w:val="70AD47" w:themeColor="accent6"/>
          <w:bdr w:val="none" w:sz="0" w:space="0" w:color="auto" w:frame="1"/>
          <w:lang w:eastAsia="en-GB"/>
        </w:rPr>
        <w:t xml:space="preserve"> church/parish </w:t>
      </w:r>
      <w:r w:rsidR="00194E9A" w:rsidRPr="00194E9A">
        <w:rPr>
          <w:rFonts w:eastAsia="Times New Roman" w:cstheme="minorHAnsi"/>
          <w:color w:val="70AD47" w:themeColor="accent6"/>
          <w:bdr w:val="none" w:sz="0" w:space="0" w:color="auto" w:frame="1"/>
          <w:lang w:eastAsia="en-GB"/>
        </w:rPr>
        <w:t xml:space="preserve">that </w:t>
      </w:r>
      <w:r w:rsidRPr="00194E9A">
        <w:rPr>
          <w:rFonts w:eastAsia="Times New Roman" w:cstheme="minorHAnsi"/>
          <w:color w:val="70AD47" w:themeColor="accent6"/>
          <w:bdr w:val="none" w:sz="0" w:space="0" w:color="auto" w:frame="1"/>
          <w:lang w:eastAsia="en-GB"/>
        </w:rPr>
        <w:t>will be entered</w:t>
      </w:r>
      <w:r w:rsidRPr="008B7D2C">
        <w:rPr>
          <w:rFonts w:eastAsia="Times New Roman" w:cstheme="minorHAnsi"/>
          <w:color w:val="70AD47" w:themeColor="accent6"/>
          <w:bdr w:val="none" w:sz="0" w:space="0" w:color="auto" w:frame="1"/>
          <w:lang w:eastAsia="en-GB"/>
        </w:rPr>
        <w:t xml:space="preserve"> in the register. </w:t>
      </w:r>
    </w:p>
    <w:p w14:paraId="2B8E4756" w14:textId="77777777" w:rsidR="008B7D2C" w:rsidRPr="008B7D2C" w:rsidRDefault="008B7D2C" w:rsidP="008B7D2C">
      <w:pPr>
        <w:shd w:val="clear" w:color="auto" w:fill="FFFFFF"/>
        <w:spacing w:after="0" w:line="240" w:lineRule="auto"/>
        <w:rPr>
          <w:rFonts w:eastAsia="Times New Roman" w:cstheme="minorHAnsi"/>
          <w:color w:val="70AD47" w:themeColor="accent6"/>
          <w:lang w:eastAsia="en-GB"/>
        </w:rPr>
      </w:pPr>
      <w:r w:rsidRPr="008B7D2C">
        <w:rPr>
          <w:rFonts w:eastAsia="Times New Roman" w:cstheme="minorHAnsi"/>
          <w:color w:val="70AD47" w:themeColor="accent6"/>
          <w:bdr w:val="none" w:sz="0" w:space="0" w:color="auto" w:frame="1"/>
          <w:lang w:eastAsia="en-GB"/>
        </w:rPr>
        <w:t> </w:t>
      </w:r>
    </w:p>
    <w:p w14:paraId="0C538949" w14:textId="4845C1D4" w:rsidR="008B7D2C" w:rsidRPr="008B7D2C" w:rsidRDefault="008B7D2C" w:rsidP="008B7D2C">
      <w:pPr>
        <w:shd w:val="clear" w:color="auto" w:fill="FFFFFF"/>
        <w:spacing w:after="0" w:line="240" w:lineRule="auto"/>
        <w:rPr>
          <w:rFonts w:eastAsia="Times New Roman" w:cstheme="minorHAnsi"/>
          <w:color w:val="70AD47" w:themeColor="accent6"/>
          <w:lang w:eastAsia="en-GB"/>
        </w:rPr>
      </w:pPr>
      <w:proofErr w:type="gramStart"/>
      <w:r w:rsidRPr="008B7D2C">
        <w:rPr>
          <w:rFonts w:eastAsia="Times New Roman" w:cstheme="minorHAnsi"/>
          <w:color w:val="70AD47" w:themeColor="accent6"/>
          <w:bdr w:val="none" w:sz="0" w:space="0" w:color="auto" w:frame="1"/>
          <w:lang w:eastAsia="en-GB"/>
        </w:rPr>
        <w:t>So</w:t>
      </w:r>
      <w:proofErr w:type="gramEnd"/>
      <w:r w:rsidRPr="008B7D2C">
        <w:rPr>
          <w:rFonts w:eastAsia="Times New Roman" w:cstheme="minorHAnsi"/>
          <w:color w:val="70AD47" w:themeColor="accent6"/>
          <w:bdr w:val="none" w:sz="0" w:space="0" w:color="auto" w:frame="1"/>
          <w:lang w:eastAsia="en-GB"/>
        </w:rPr>
        <w:t xml:space="preserve"> if you were issuing the document yourself (as a member of the clergy </w:t>
      </w:r>
      <w:r w:rsidRPr="00194E9A">
        <w:rPr>
          <w:rFonts w:eastAsia="Times New Roman" w:cstheme="minorHAnsi"/>
          <w:color w:val="70AD47" w:themeColor="accent6"/>
          <w:bdr w:val="none" w:sz="0" w:space="0" w:color="auto" w:frame="1"/>
          <w:lang w:eastAsia="en-GB"/>
        </w:rPr>
        <w:t>from a different</w:t>
      </w:r>
      <w:r w:rsidRPr="008B7D2C">
        <w:rPr>
          <w:rFonts w:eastAsia="Times New Roman" w:cstheme="minorHAnsi"/>
          <w:color w:val="70AD47" w:themeColor="accent6"/>
          <w:bdr w:val="none" w:sz="0" w:space="0" w:color="auto" w:frame="1"/>
          <w:lang w:eastAsia="en-GB"/>
        </w:rPr>
        <w:t xml:space="preserve"> parish) it would say:</w:t>
      </w:r>
    </w:p>
    <w:p w14:paraId="7BC65D3A" w14:textId="77777777" w:rsidR="008B7D2C" w:rsidRPr="008B7D2C" w:rsidRDefault="008B7D2C" w:rsidP="008B7D2C">
      <w:pPr>
        <w:shd w:val="clear" w:color="auto" w:fill="FFFFFF"/>
        <w:spacing w:after="0" w:line="240" w:lineRule="auto"/>
        <w:rPr>
          <w:rFonts w:eastAsia="Times New Roman" w:cstheme="minorHAnsi"/>
          <w:color w:val="70AD47" w:themeColor="accent6"/>
          <w:lang w:eastAsia="en-GB"/>
        </w:rPr>
      </w:pPr>
      <w:r w:rsidRPr="008B7D2C">
        <w:rPr>
          <w:rFonts w:eastAsia="Times New Roman" w:cstheme="minorHAnsi"/>
          <w:color w:val="70AD47" w:themeColor="accent6"/>
          <w:bdr w:val="none" w:sz="0" w:space="0" w:color="auto" w:frame="1"/>
          <w:lang w:eastAsia="en-GB"/>
        </w:rPr>
        <w:t> </w:t>
      </w:r>
    </w:p>
    <w:p w14:paraId="6F0AA549" w14:textId="467C2E95" w:rsidR="008B7D2C" w:rsidRPr="00194E9A" w:rsidRDefault="008B7D2C" w:rsidP="00194E9A">
      <w:pPr>
        <w:shd w:val="clear" w:color="auto" w:fill="FFFFFF"/>
        <w:spacing w:after="0" w:line="240" w:lineRule="auto"/>
        <w:rPr>
          <w:rFonts w:eastAsia="Times New Roman" w:cstheme="minorHAnsi"/>
          <w:color w:val="70AD47" w:themeColor="accent6"/>
          <w:bdr w:val="none" w:sz="0" w:space="0" w:color="auto" w:frame="1"/>
          <w:lang w:eastAsia="en-GB"/>
        </w:rPr>
      </w:pPr>
      <w:r w:rsidRPr="008B7D2C">
        <w:rPr>
          <w:rFonts w:eastAsia="Times New Roman" w:cstheme="minorHAnsi"/>
          <w:color w:val="70AD47" w:themeColor="accent6"/>
          <w:bdr w:val="none" w:sz="0" w:space="0" w:color="auto" w:frame="1"/>
          <w:lang w:eastAsia="en-GB"/>
        </w:rPr>
        <w:t>Marriage Document issued by</w:t>
      </w:r>
      <w:r w:rsidR="00194E9A">
        <w:rPr>
          <w:rFonts w:eastAsia="Times New Roman" w:cstheme="minorHAnsi"/>
          <w:color w:val="70AD47" w:themeColor="accent6"/>
          <w:bdr w:val="none" w:sz="0" w:space="0" w:color="auto" w:frame="1"/>
          <w:lang w:eastAsia="en-GB"/>
        </w:rPr>
        <w:t>:</w:t>
      </w:r>
      <w:r w:rsidRPr="008B7D2C">
        <w:rPr>
          <w:rFonts w:eastAsia="Times New Roman" w:cstheme="minorHAnsi"/>
          <w:color w:val="70AD47" w:themeColor="accent6"/>
          <w:bdr w:val="none" w:sz="0" w:space="0" w:color="auto" w:frame="1"/>
          <w:lang w:eastAsia="en-GB"/>
        </w:rPr>
        <w:t xml:space="preserve"> Rev</w:t>
      </w:r>
      <w:r w:rsidR="00194E9A">
        <w:rPr>
          <w:rFonts w:eastAsia="Times New Roman" w:cstheme="minorHAnsi"/>
          <w:color w:val="70AD47" w:themeColor="accent6"/>
          <w:bdr w:val="none" w:sz="0" w:space="0" w:color="auto" w:frame="1"/>
          <w:lang w:eastAsia="en-GB"/>
        </w:rPr>
        <w:t>d</w:t>
      </w:r>
      <w:r w:rsidRPr="008B7D2C">
        <w:rPr>
          <w:rFonts w:eastAsia="Times New Roman" w:cstheme="minorHAnsi"/>
          <w:color w:val="70AD47" w:themeColor="accent6"/>
          <w:bdr w:val="none" w:sz="0" w:space="0" w:color="auto" w:frame="1"/>
          <w:lang w:eastAsia="en-GB"/>
        </w:rPr>
        <w:t xml:space="preserve"> </w:t>
      </w:r>
      <w:r w:rsidRPr="00194E9A">
        <w:rPr>
          <w:rFonts w:eastAsia="Times New Roman" w:cstheme="minorHAnsi"/>
          <w:color w:val="70AD47" w:themeColor="accent6"/>
          <w:bdr w:val="none" w:sz="0" w:space="0" w:color="auto" w:frame="1"/>
          <w:lang w:eastAsia="en-GB"/>
        </w:rPr>
        <w:t>(your first name and last</w:t>
      </w:r>
      <w:r w:rsidR="00194E9A" w:rsidRPr="00194E9A">
        <w:rPr>
          <w:rFonts w:eastAsia="Times New Roman" w:cstheme="minorHAnsi"/>
          <w:color w:val="70AD47" w:themeColor="accent6"/>
          <w:bdr w:val="none" w:sz="0" w:space="0" w:color="auto" w:frame="1"/>
          <w:lang w:eastAsia="en-GB"/>
        </w:rPr>
        <w:t xml:space="preserve"> name</w:t>
      </w:r>
      <w:r w:rsidRPr="00194E9A">
        <w:rPr>
          <w:rFonts w:eastAsia="Times New Roman" w:cstheme="minorHAnsi"/>
          <w:color w:val="70AD47" w:themeColor="accent6"/>
          <w:bdr w:val="none" w:sz="0" w:space="0" w:color="auto" w:frame="1"/>
          <w:lang w:eastAsia="en-GB"/>
        </w:rPr>
        <w:t>)</w:t>
      </w:r>
      <w:r w:rsidRPr="008B7D2C">
        <w:rPr>
          <w:rFonts w:eastAsia="Times New Roman" w:cstheme="minorHAnsi"/>
          <w:color w:val="70AD47" w:themeColor="accent6"/>
          <w:bdr w:val="none" w:sz="0" w:space="0" w:color="auto" w:frame="1"/>
          <w:lang w:eastAsia="en-GB"/>
        </w:rPr>
        <w:t xml:space="preserve"> in the parish of </w:t>
      </w:r>
      <w:r w:rsidRPr="00194E9A">
        <w:rPr>
          <w:rFonts w:eastAsia="Times New Roman" w:cstheme="minorHAnsi"/>
          <w:color w:val="70AD47" w:themeColor="accent6"/>
          <w:bdr w:val="none" w:sz="0" w:space="0" w:color="auto" w:frame="1"/>
          <w:lang w:eastAsia="en-GB"/>
        </w:rPr>
        <w:t>(church and parish where the wedding is taking place).</w:t>
      </w:r>
    </w:p>
    <w:p w14:paraId="5457B4AF" w14:textId="77777777" w:rsidR="00A73851" w:rsidRPr="0031211C" w:rsidRDefault="00A73851">
      <w:pPr>
        <w:rPr>
          <w:color w:val="538135" w:themeColor="accent6" w:themeShade="BF"/>
        </w:rPr>
      </w:pPr>
    </w:p>
    <w:p w14:paraId="1B0ED654" w14:textId="149C8F2F" w:rsidR="00682C15" w:rsidRPr="00100F2C" w:rsidRDefault="00100F2C">
      <w:pPr>
        <w:rPr>
          <w:b/>
          <w:bCs/>
          <w:color w:val="2F5496" w:themeColor="accent1" w:themeShade="BF"/>
          <w:sz w:val="28"/>
          <w:szCs w:val="28"/>
          <w:u w:val="single"/>
        </w:rPr>
      </w:pPr>
      <w:r>
        <w:rPr>
          <w:b/>
          <w:bCs/>
          <w:color w:val="2F5496" w:themeColor="accent1" w:themeShade="BF"/>
          <w:sz w:val="28"/>
          <w:szCs w:val="28"/>
          <w:u w:val="single"/>
        </w:rPr>
        <w:t xml:space="preserve">Church </w:t>
      </w:r>
      <w:r w:rsidR="00B20DEE">
        <w:rPr>
          <w:b/>
          <w:bCs/>
          <w:color w:val="2F5496" w:themeColor="accent1" w:themeShade="BF"/>
          <w:sz w:val="28"/>
          <w:szCs w:val="28"/>
          <w:u w:val="single"/>
        </w:rPr>
        <w:t>Register</w:t>
      </w:r>
      <w:r w:rsidR="00682C15" w:rsidRPr="00100F2C">
        <w:rPr>
          <w:b/>
          <w:bCs/>
          <w:color w:val="2F5496" w:themeColor="accent1" w:themeShade="BF"/>
          <w:sz w:val="28"/>
          <w:szCs w:val="28"/>
          <w:u w:val="single"/>
        </w:rPr>
        <w:t xml:space="preserve"> of Marriage Services</w:t>
      </w:r>
    </w:p>
    <w:p w14:paraId="5554D4F4" w14:textId="2E274326" w:rsidR="00682C15" w:rsidRPr="00B20DEE" w:rsidRDefault="00682C15">
      <w:pPr>
        <w:rPr>
          <w:b/>
          <w:bCs/>
          <w:color w:val="2F5496" w:themeColor="accent1" w:themeShade="BF"/>
        </w:rPr>
      </w:pPr>
      <w:r w:rsidRPr="00B20DEE">
        <w:rPr>
          <w:b/>
          <w:bCs/>
          <w:color w:val="2F5496" w:themeColor="accent1" w:themeShade="BF"/>
        </w:rPr>
        <w:t xml:space="preserve">How is the </w:t>
      </w:r>
      <w:r w:rsidR="00D3366B">
        <w:rPr>
          <w:b/>
          <w:bCs/>
          <w:color w:val="2F5496" w:themeColor="accent1" w:themeShade="BF"/>
        </w:rPr>
        <w:t>R</w:t>
      </w:r>
      <w:r w:rsidRPr="00B20DEE">
        <w:rPr>
          <w:b/>
          <w:bCs/>
          <w:color w:val="2F5496" w:themeColor="accent1" w:themeShade="BF"/>
        </w:rPr>
        <w:t xml:space="preserve">egister of </w:t>
      </w:r>
      <w:r w:rsidR="00D3366B">
        <w:rPr>
          <w:b/>
          <w:bCs/>
          <w:color w:val="2F5496" w:themeColor="accent1" w:themeShade="BF"/>
        </w:rPr>
        <w:t>M</w:t>
      </w:r>
      <w:r w:rsidRPr="00B20DEE">
        <w:rPr>
          <w:b/>
          <w:bCs/>
          <w:color w:val="2F5496" w:themeColor="accent1" w:themeShade="BF"/>
        </w:rPr>
        <w:t xml:space="preserve">arriage </w:t>
      </w:r>
      <w:r w:rsidR="00D3366B">
        <w:rPr>
          <w:b/>
          <w:bCs/>
          <w:color w:val="2F5496" w:themeColor="accent1" w:themeShade="BF"/>
        </w:rPr>
        <w:t>S</w:t>
      </w:r>
      <w:r w:rsidRPr="00B20DEE">
        <w:rPr>
          <w:b/>
          <w:bCs/>
          <w:color w:val="2F5496" w:themeColor="accent1" w:themeShade="BF"/>
        </w:rPr>
        <w:t xml:space="preserve">ervices different from the old </w:t>
      </w:r>
      <w:r w:rsidR="00D3366B">
        <w:rPr>
          <w:b/>
          <w:bCs/>
          <w:color w:val="2F5496" w:themeColor="accent1" w:themeShade="BF"/>
        </w:rPr>
        <w:t>M</w:t>
      </w:r>
      <w:r w:rsidRPr="00B20DEE">
        <w:rPr>
          <w:b/>
          <w:bCs/>
          <w:color w:val="2F5496" w:themeColor="accent1" w:themeShade="BF"/>
        </w:rPr>
        <w:t xml:space="preserve">arriage </w:t>
      </w:r>
      <w:r w:rsidR="00D3366B">
        <w:rPr>
          <w:b/>
          <w:bCs/>
          <w:color w:val="2F5496" w:themeColor="accent1" w:themeShade="BF"/>
        </w:rPr>
        <w:t>R</w:t>
      </w:r>
      <w:r w:rsidRPr="00B20DEE">
        <w:rPr>
          <w:b/>
          <w:bCs/>
          <w:color w:val="2F5496" w:themeColor="accent1" w:themeShade="BF"/>
        </w:rPr>
        <w:t>egister?</w:t>
      </w:r>
    </w:p>
    <w:p w14:paraId="3CE3DB80" w14:textId="56DE8EB9" w:rsidR="00682C15" w:rsidRPr="00682C15" w:rsidRDefault="00B20DEE" w:rsidP="00682C15">
      <w:pPr>
        <w:rPr>
          <w:color w:val="70AD47" w:themeColor="accent6"/>
        </w:rPr>
      </w:pPr>
      <w:r>
        <w:rPr>
          <w:color w:val="70AD47" w:themeColor="accent6"/>
        </w:rPr>
        <w:t xml:space="preserve">The civil registrar is responsible for registering all marriages that take place in the district. </w:t>
      </w:r>
      <w:r w:rsidR="00682C15">
        <w:rPr>
          <w:color w:val="70AD47" w:themeColor="accent6"/>
        </w:rPr>
        <w:t xml:space="preserve">Marriages will no longer be registered in church on the wedding day, so there will no longer be a </w:t>
      </w:r>
      <w:r>
        <w:rPr>
          <w:color w:val="70AD47" w:themeColor="accent6"/>
        </w:rPr>
        <w:t>marriage</w:t>
      </w:r>
      <w:r w:rsidR="00682C15">
        <w:rPr>
          <w:color w:val="70AD47" w:themeColor="accent6"/>
        </w:rPr>
        <w:t xml:space="preserve"> register in church. </w:t>
      </w:r>
      <w:r>
        <w:rPr>
          <w:color w:val="70AD47" w:themeColor="accent6"/>
        </w:rPr>
        <w:t>However, t</w:t>
      </w:r>
      <w:r w:rsidR="00682C15" w:rsidRPr="00682C15">
        <w:rPr>
          <w:color w:val="70AD47" w:themeColor="accent6"/>
        </w:rPr>
        <w:t>he view was taken at the outset of the Church’s discussion with the G</w:t>
      </w:r>
      <w:r w:rsidR="009F745C">
        <w:rPr>
          <w:color w:val="70AD47" w:themeColor="accent6"/>
        </w:rPr>
        <w:t xml:space="preserve">eneral </w:t>
      </w:r>
      <w:r w:rsidR="00682C15" w:rsidRPr="00682C15">
        <w:rPr>
          <w:color w:val="70AD47" w:themeColor="accent6"/>
        </w:rPr>
        <w:t>R</w:t>
      </w:r>
      <w:r w:rsidR="009F745C">
        <w:rPr>
          <w:color w:val="70AD47" w:themeColor="accent6"/>
        </w:rPr>
        <w:t xml:space="preserve">egister </w:t>
      </w:r>
      <w:r w:rsidR="00682C15" w:rsidRPr="00682C15">
        <w:rPr>
          <w:color w:val="70AD47" w:themeColor="accent6"/>
        </w:rPr>
        <w:t>O</w:t>
      </w:r>
      <w:r w:rsidR="009F745C">
        <w:rPr>
          <w:color w:val="70AD47" w:themeColor="accent6"/>
        </w:rPr>
        <w:t>ffice</w:t>
      </w:r>
      <w:r w:rsidR="00682C15" w:rsidRPr="00682C15">
        <w:rPr>
          <w:color w:val="70AD47" w:themeColor="accent6"/>
        </w:rPr>
        <w:t xml:space="preserve"> on the proposed reforms that if civil registers were to be removed from churches</w:t>
      </w:r>
      <w:r>
        <w:rPr>
          <w:color w:val="70AD47" w:themeColor="accent6"/>
        </w:rPr>
        <w:t>,</w:t>
      </w:r>
      <w:r w:rsidR="00682C15" w:rsidRPr="00682C15">
        <w:rPr>
          <w:color w:val="70AD47" w:themeColor="accent6"/>
        </w:rPr>
        <w:t xml:space="preserve"> there should still be a requirement for a formal church record to be made of marriages that have taken place in a church.  This was largely for pastoral reasons</w:t>
      </w:r>
      <w:r w:rsidR="009F745C">
        <w:rPr>
          <w:color w:val="70AD47" w:themeColor="accent6"/>
        </w:rPr>
        <w:t xml:space="preserve"> and so that subsequent generations could find a record of their parents’ / grandparents’ marriage at a particular church. </w:t>
      </w:r>
      <w:r>
        <w:rPr>
          <w:color w:val="70AD47" w:themeColor="accent6"/>
        </w:rPr>
        <w:t xml:space="preserve">The new ‘Register of </w:t>
      </w:r>
      <w:r w:rsidR="00D3366B">
        <w:rPr>
          <w:color w:val="70AD47" w:themeColor="accent6"/>
        </w:rPr>
        <w:t>M</w:t>
      </w:r>
      <w:r>
        <w:rPr>
          <w:color w:val="70AD47" w:themeColor="accent6"/>
        </w:rPr>
        <w:t xml:space="preserve">arriages’ is exactly that – a record that the event took place, much like the </w:t>
      </w:r>
      <w:r w:rsidR="0021094C">
        <w:rPr>
          <w:color w:val="70AD47" w:themeColor="accent6"/>
        </w:rPr>
        <w:t>b</w:t>
      </w:r>
      <w:r>
        <w:rPr>
          <w:color w:val="70AD47" w:themeColor="accent6"/>
        </w:rPr>
        <w:t xml:space="preserve">aptism </w:t>
      </w:r>
      <w:r w:rsidR="0021094C">
        <w:rPr>
          <w:color w:val="70AD47" w:themeColor="accent6"/>
        </w:rPr>
        <w:t>r</w:t>
      </w:r>
      <w:r>
        <w:rPr>
          <w:color w:val="70AD47" w:themeColor="accent6"/>
        </w:rPr>
        <w:t>egister.</w:t>
      </w:r>
    </w:p>
    <w:p w14:paraId="276F5C33" w14:textId="3E2F7135" w:rsidR="00682C15" w:rsidRPr="00B20DEE" w:rsidRDefault="00682C15" w:rsidP="00682C15">
      <w:pPr>
        <w:rPr>
          <w:rFonts w:eastAsia="Times New Roman"/>
          <w:b/>
          <w:bCs/>
          <w:color w:val="1F497D"/>
        </w:rPr>
      </w:pPr>
      <w:r w:rsidRPr="00B20DEE">
        <w:rPr>
          <w:rFonts w:eastAsia="Times New Roman"/>
          <w:b/>
          <w:bCs/>
          <w:color w:val="1F497D"/>
        </w:rPr>
        <w:t xml:space="preserve">Will each church which is licensed for marriage services be legally required to obtain a </w:t>
      </w:r>
      <w:r w:rsidR="009F745C" w:rsidRPr="00B20DEE">
        <w:rPr>
          <w:rFonts w:eastAsia="Times New Roman"/>
          <w:b/>
          <w:bCs/>
          <w:color w:val="1F497D"/>
        </w:rPr>
        <w:t>R</w:t>
      </w:r>
      <w:r w:rsidRPr="00B20DEE">
        <w:rPr>
          <w:rFonts w:eastAsia="Times New Roman"/>
          <w:b/>
          <w:bCs/>
          <w:color w:val="1F497D"/>
        </w:rPr>
        <w:t xml:space="preserve">egister of </w:t>
      </w:r>
      <w:r w:rsidR="009F745C" w:rsidRPr="00B20DEE">
        <w:rPr>
          <w:rFonts w:eastAsia="Times New Roman"/>
          <w:b/>
          <w:bCs/>
          <w:color w:val="1F497D"/>
        </w:rPr>
        <w:t>M</w:t>
      </w:r>
      <w:r w:rsidRPr="00B20DEE">
        <w:rPr>
          <w:rFonts w:eastAsia="Times New Roman"/>
          <w:b/>
          <w:bCs/>
          <w:color w:val="1F497D"/>
        </w:rPr>
        <w:t xml:space="preserve">arriage </w:t>
      </w:r>
      <w:r w:rsidR="009F745C" w:rsidRPr="00B20DEE">
        <w:rPr>
          <w:rFonts w:eastAsia="Times New Roman"/>
          <w:b/>
          <w:bCs/>
          <w:color w:val="1F497D"/>
        </w:rPr>
        <w:t>S</w:t>
      </w:r>
      <w:r w:rsidRPr="00B20DEE">
        <w:rPr>
          <w:rFonts w:eastAsia="Times New Roman"/>
          <w:b/>
          <w:bCs/>
          <w:color w:val="1F497D"/>
        </w:rPr>
        <w:t>ervices from C</w:t>
      </w:r>
      <w:r w:rsidR="009F745C" w:rsidRPr="00B20DEE">
        <w:rPr>
          <w:rFonts w:eastAsia="Times New Roman"/>
          <w:b/>
          <w:bCs/>
          <w:color w:val="1F497D"/>
        </w:rPr>
        <w:t xml:space="preserve">hurch </w:t>
      </w:r>
      <w:r w:rsidRPr="00B20DEE">
        <w:rPr>
          <w:rFonts w:eastAsia="Times New Roman"/>
          <w:b/>
          <w:bCs/>
          <w:color w:val="1F497D"/>
        </w:rPr>
        <w:t>H</w:t>
      </w:r>
      <w:r w:rsidR="009F745C" w:rsidRPr="00B20DEE">
        <w:rPr>
          <w:rFonts w:eastAsia="Times New Roman"/>
          <w:b/>
          <w:bCs/>
          <w:color w:val="1F497D"/>
        </w:rPr>
        <w:t xml:space="preserve">ouse </w:t>
      </w:r>
      <w:r w:rsidRPr="00B20DEE">
        <w:rPr>
          <w:rFonts w:eastAsia="Times New Roman"/>
          <w:b/>
          <w:bCs/>
          <w:color w:val="1F497D"/>
        </w:rPr>
        <w:t>P</w:t>
      </w:r>
      <w:r w:rsidR="009F745C" w:rsidRPr="00B20DEE">
        <w:rPr>
          <w:rFonts w:eastAsia="Times New Roman"/>
          <w:b/>
          <w:bCs/>
          <w:color w:val="1F497D"/>
        </w:rPr>
        <w:t>ublishing</w:t>
      </w:r>
      <w:r w:rsidRPr="00B20DEE">
        <w:rPr>
          <w:rFonts w:eastAsia="Times New Roman"/>
          <w:b/>
          <w:bCs/>
          <w:color w:val="1F497D"/>
        </w:rPr>
        <w:t xml:space="preserve">? </w:t>
      </w:r>
    </w:p>
    <w:p w14:paraId="41355417" w14:textId="6E316906" w:rsidR="00682C15" w:rsidRPr="00682C15" w:rsidRDefault="00682C15" w:rsidP="00682C15">
      <w:pPr>
        <w:rPr>
          <w:color w:val="70AD47" w:themeColor="accent6"/>
        </w:rPr>
      </w:pPr>
      <w:r w:rsidRPr="00682C15">
        <w:rPr>
          <w:color w:val="70AD47" w:themeColor="accent6"/>
        </w:rPr>
        <w:t xml:space="preserve">It will be a legal requirement under Regulations made under the </w:t>
      </w:r>
      <w:r w:rsidR="00D3366B">
        <w:rPr>
          <w:color w:val="70AD47" w:themeColor="accent6"/>
        </w:rPr>
        <w:t>M</w:t>
      </w:r>
      <w:r w:rsidRPr="00682C15">
        <w:rPr>
          <w:color w:val="70AD47" w:themeColor="accent6"/>
        </w:rPr>
        <w:t>arriage Act 1949 for the cleric who solemnizes a marriage to record certain particulars in a “</w:t>
      </w:r>
      <w:r w:rsidR="00D3366B">
        <w:rPr>
          <w:color w:val="70AD47" w:themeColor="accent6"/>
        </w:rPr>
        <w:t>R</w:t>
      </w:r>
      <w:r w:rsidRPr="00682C15">
        <w:rPr>
          <w:color w:val="70AD47" w:themeColor="accent6"/>
        </w:rPr>
        <w:t xml:space="preserve">egister of </w:t>
      </w:r>
      <w:r w:rsidR="00D3366B">
        <w:rPr>
          <w:color w:val="70AD47" w:themeColor="accent6"/>
        </w:rPr>
        <w:t>M</w:t>
      </w:r>
      <w:r w:rsidRPr="00682C15">
        <w:rPr>
          <w:color w:val="70AD47" w:themeColor="accent6"/>
        </w:rPr>
        <w:t xml:space="preserve">arriage </w:t>
      </w:r>
      <w:r w:rsidR="00D3366B">
        <w:rPr>
          <w:color w:val="70AD47" w:themeColor="accent6"/>
        </w:rPr>
        <w:t>S</w:t>
      </w:r>
      <w:r w:rsidRPr="00682C15">
        <w:rPr>
          <w:color w:val="70AD47" w:themeColor="accent6"/>
        </w:rPr>
        <w:t xml:space="preserve">ervices”.  The Regulations will say that the </w:t>
      </w:r>
      <w:r w:rsidR="00D3366B">
        <w:rPr>
          <w:color w:val="70AD47" w:themeColor="accent6"/>
        </w:rPr>
        <w:t>R</w:t>
      </w:r>
      <w:r w:rsidRPr="00682C15">
        <w:rPr>
          <w:color w:val="70AD47" w:themeColor="accent6"/>
        </w:rPr>
        <w:t xml:space="preserve">egister of </w:t>
      </w:r>
      <w:r w:rsidR="00D3366B">
        <w:rPr>
          <w:color w:val="70AD47" w:themeColor="accent6"/>
        </w:rPr>
        <w:t>M</w:t>
      </w:r>
      <w:r w:rsidRPr="00682C15">
        <w:rPr>
          <w:color w:val="70AD47" w:themeColor="accent6"/>
        </w:rPr>
        <w:t xml:space="preserve">arriage </w:t>
      </w:r>
      <w:r w:rsidR="00D3366B">
        <w:rPr>
          <w:color w:val="70AD47" w:themeColor="accent6"/>
        </w:rPr>
        <w:t>S</w:t>
      </w:r>
      <w:r w:rsidRPr="00682C15">
        <w:rPr>
          <w:color w:val="70AD47" w:themeColor="accent6"/>
        </w:rPr>
        <w:t xml:space="preserve">ervices is to be kept in the form of a book in the church or chapel where marriages take place.  A parish could print and bind its own book if it wished, </w:t>
      </w:r>
      <w:r w:rsidRPr="00682C15">
        <w:rPr>
          <w:color w:val="70AD47" w:themeColor="accent6"/>
        </w:rPr>
        <w:lastRenderedPageBreak/>
        <w:t xml:space="preserve">provided it enabled the particulars required by the Regulations to be recorded.  The register available from </w:t>
      </w:r>
      <w:r w:rsidR="00EB689E">
        <w:rPr>
          <w:color w:val="70AD47" w:themeColor="accent6"/>
        </w:rPr>
        <w:t>Church House Publishing</w:t>
      </w:r>
      <w:r w:rsidRPr="00682C15">
        <w:rPr>
          <w:color w:val="70AD47" w:themeColor="accent6"/>
        </w:rPr>
        <w:t xml:space="preserve"> is specifically designed to meet the new legal requirement. There is no need to obtain a book until the first marriage takes place under the new registration regime. </w:t>
      </w:r>
    </w:p>
    <w:p w14:paraId="20C677AE" w14:textId="139A21EB" w:rsidR="00682C15" w:rsidRPr="00794530" w:rsidRDefault="00682C15" w:rsidP="00682C15">
      <w:pPr>
        <w:rPr>
          <w:b/>
          <w:bCs/>
          <w:color w:val="2F5496" w:themeColor="accent1" w:themeShade="BF"/>
        </w:rPr>
      </w:pPr>
      <w:r w:rsidRPr="00794530">
        <w:rPr>
          <w:b/>
          <w:bCs/>
          <w:color w:val="2F5496" w:themeColor="accent1" w:themeShade="BF"/>
        </w:rPr>
        <w:t xml:space="preserve">Why can’t we just have one register per benefice? </w:t>
      </w:r>
    </w:p>
    <w:p w14:paraId="61AA83E8" w14:textId="4655D47D" w:rsidR="00682C15" w:rsidRDefault="00682C15" w:rsidP="00682C15">
      <w:pPr>
        <w:rPr>
          <w:color w:val="70AD47" w:themeColor="accent6"/>
        </w:rPr>
      </w:pPr>
      <w:r w:rsidRPr="00682C15">
        <w:rPr>
          <w:color w:val="70AD47" w:themeColor="accent6"/>
        </w:rPr>
        <w:t xml:space="preserve">All existing statutory church registers relate to a particular church or chapel – baptism registers, burial registers, banns registers.  It would be confusing – and not simplify matters – if the </w:t>
      </w:r>
      <w:r w:rsidR="00D3366B">
        <w:rPr>
          <w:color w:val="70AD47" w:themeColor="accent6"/>
        </w:rPr>
        <w:t>R</w:t>
      </w:r>
      <w:r w:rsidRPr="00682C15">
        <w:rPr>
          <w:color w:val="70AD47" w:themeColor="accent6"/>
        </w:rPr>
        <w:t xml:space="preserve">egister of </w:t>
      </w:r>
      <w:r w:rsidR="00D3366B">
        <w:rPr>
          <w:color w:val="70AD47" w:themeColor="accent6"/>
        </w:rPr>
        <w:t>M</w:t>
      </w:r>
      <w:r w:rsidRPr="00682C15">
        <w:rPr>
          <w:color w:val="70AD47" w:themeColor="accent6"/>
        </w:rPr>
        <w:t xml:space="preserve">arriage </w:t>
      </w:r>
      <w:r w:rsidR="00D3366B">
        <w:rPr>
          <w:color w:val="70AD47" w:themeColor="accent6"/>
        </w:rPr>
        <w:t>S</w:t>
      </w:r>
      <w:r w:rsidRPr="00682C15">
        <w:rPr>
          <w:color w:val="70AD47" w:themeColor="accent6"/>
        </w:rPr>
        <w:t xml:space="preserve">ervices was kept on a different basis.  There are no other records that are kept by benefice. </w:t>
      </w:r>
    </w:p>
    <w:p w14:paraId="60FB74DF" w14:textId="7CF89FA7" w:rsidR="00693F39" w:rsidRPr="00794530" w:rsidRDefault="00693F39" w:rsidP="00682C15">
      <w:pPr>
        <w:rPr>
          <w:b/>
          <w:bCs/>
          <w:color w:val="2F5496" w:themeColor="accent1" w:themeShade="BF"/>
        </w:rPr>
      </w:pPr>
      <w:r w:rsidRPr="00794530">
        <w:rPr>
          <w:b/>
          <w:bCs/>
          <w:color w:val="2F5496" w:themeColor="accent1" w:themeShade="BF"/>
        </w:rPr>
        <w:t xml:space="preserve">Are there any GDPR concerns around the new Register of Marriage Services? </w:t>
      </w:r>
    </w:p>
    <w:p w14:paraId="6C8928D9" w14:textId="21C51845" w:rsidR="009F745C" w:rsidRDefault="00693F39" w:rsidP="00682C15">
      <w:pPr>
        <w:rPr>
          <w:color w:val="70AD47" w:themeColor="accent6"/>
        </w:rPr>
      </w:pPr>
      <w:r w:rsidRPr="00693F39">
        <w:rPr>
          <w:color w:val="70AD47" w:themeColor="accent6"/>
        </w:rPr>
        <w:t xml:space="preserve">The new </w:t>
      </w:r>
      <w:r w:rsidR="00D3366B">
        <w:rPr>
          <w:color w:val="70AD47" w:themeColor="accent6"/>
        </w:rPr>
        <w:t>Registers</w:t>
      </w:r>
      <w:r w:rsidRPr="00693F39">
        <w:rPr>
          <w:color w:val="70AD47" w:themeColor="accent6"/>
        </w:rPr>
        <w:t xml:space="preserve"> are in fact required by law to be completed and kept.  The relevant legal requirements will be contained in secondary legislation that is shortly due to be laid before Parliament by the Registrar General.  The lawful basis for processing the data in the register will accordingly be legal obligation.</w:t>
      </w:r>
    </w:p>
    <w:p w14:paraId="191E3DF8" w14:textId="48EFFE55" w:rsidR="009F745C" w:rsidRPr="00794530" w:rsidRDefault="009F745C" w:rsidP="00682C15">
      <w:pPr>
        <w:rPr>
          <w:b/>
          <w:bCs/>
          <w:color w:val="2F5496" w:themeColor="accent1" w:themeShade="BF"/>
        </w:rPr>
      </w:pPr>
      <w:r w:rsidRPr="00794530">
        <w:rPr>
          <w:b/>
          <w:bCs/>
          <w:color w:val="2F5496" w:themeColor="accent1" w:themeShade="BF"/>
        </w:rPr>
        <w:t>Will Registers of Marriage Services definitely arrive by May 4</w:t>
      </w:r>
      <w:r w:rsidRPr="00794530">
        <w:rPr>
          <w:b/>
          <w:bCs/>
          <w:color w:val="2F5496" w:themeColor="accent1" w:themeShade="BF"/>
          <w:vertAlign w:val="superscript"/>
        </w:rPr>
        <w:t>th</w:t>
      </w:r>
      <w:r w:rsidRPr="00794530">
        <w:rPr>
          <w:b/>
          <w:bCs/>
          <w:color w:val="2F5496" w:themeColor="accent1" w:themeShade="BF"/>
        </w:rPr>
        <w:t xml:space="preserve"> – and what should we do if ours is delayed? </w:t>
      </w:r>
    </w:p>
    <w:p w14:paraId="39FCD1A1" w14:textId="06A58141" w:rsidR="00A44352" w:rsidRPr="00E922BF" w:rsidRDefault="00E922BF" w:rsidP="00682C15">
      <w:r>
        <w:rPr>
          <w:rFonts w:ascii="Calibri" w:hAnsi="Calibri" w:cs="Calibri"/>
          <w:color w:val="70AD47"/>
          <w:bdr w:val="none" w:sz="0" w:space="0" w:color="auto" w:frame="1"/>
          <w:shd w:val="clear" w:color="auto" w:fill="FFFFFF"/>
        </w:rPr>
        <w:t>The Register of Marriage Services is available to buy from Church House Publishing </w:t>
      </w:r>
      <w:hyperlink r:id="rId7" w:tgtFrame="_blank" w:history="1">
        <w:r>
          <w:rPr>
            <w:rStyle w:val="Hyperlink"/>
            <w:rFonts w:ascii="Calibri" w:hAnsi="Calibri" w:cs="Calibri"/>
            <w:bdr w:val="none" w:sz="0" w:space="0" w:color="auto" w:frame="1"/>
            <w:shd w:val="clear" w:color="auto" w:fill="FFFFFF"/>
          </w:rPr>
          <w:t>https://www.chpublishing.co.uk/books/9780715111796/register-of-marriage-services</w:t>
        </w:r>
      </w:hyperlink>
      <w:r>
        <w:rPr>
          <w:rFonts w:ascii="Calibri" w:hAnsi="Calibri" w:cs="Calibri"/>
          <w:color w:val="70AD47"/>
          <w:bdr w:val="none" w:sz="0" w:space="0" w:color="auto" w:frame="1"/>
          <w:shd w:val="clear" w:color="auto" w:fill="FFFFFF"/>
        </w:rPr>
        <w:t>. There is high demand for the Register of Marriage Services at present, so in the event of a register not being delivered before a wedding (or weddings) takes place, the officiant will be allowed to enter the details of a wedding after it has already taken place. Please note that all the details can be completed after the wedding and no-one is required to sign the Register of Marriage Services.</w:t>
      </w:r>
    </w:p>
    <w:p w14:paraId="2B13B14A" w14:textId="72EA6503" w:rsidR="009F745C" w:rsidRPr="00794530" w:rsidRDefault="009F745C" w:rsidP="00682C15">
      <w:pPr>
        <w:rPr>
          <w:b/>
          <w:bCs/>
          <w:color w:val="2F5496" w:themeColor="accent1" w:themeShade="BF"/>
        </w:rPr>
      </w:pPr>
      <w:r w:rsidRPr="00794530">
        <w:rPr>
          <w:b/>
          <w:bCs/>
          <w:color w:val="2F5496" w:themeColor="accent1" w:themeShade="BF"/>
        </w:rPr>
        <w:t xml:space="preserve">What will the Register of Marriage Services look like? What information will I need to fill in? </w:t>
      </w:r>
    </w:p>
    <w:p w14:paraId="75446DE4" w14:textId="77777777" w:rsidR="00B64289" w:rsidRPr="00B64289" w:rsidRDefault="00B64289" w:rsidP="00B64289">
      <w:pPr>
        <w:rPr>
          <w:color w:val="70AD47" w:themeColor="accent6"/>
        </w:rPr>
      </w:pPr>
      <w:r w:rsidRPr="00B64289">
        <w:rPr>
          <w:color w:val="70AD47" w:themeColor="accent6"/>
        </w:rPr>
        <w:t>This is a sample of a page from the Register of Marriage Services from CHP:</w:t>
      </w:r>
    </w:p>
    <w:p w14:paraId="77539FF5" w14:textId="1590CD02" w:rsidR="00B64289" w:rsidRDefault="00B64289" w:rsidP="00B64289">
      <w:r>
        <w:rPr>
          <w:noProof/>
        </w:rPr>
        <w:drawing>
          <wp:inline distT="0" distB="0" distL="0" distR="0" wp14:anchorId="3A2A6CBA" wp14:editId="0899F676">
            <wp:extent cx="4386263" cy="30095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15" t="16812" r="19471" b="5053"/>
                    <a:stretch/>
                  </pic:blipFill>
                  <pic:spPr bwMode="auto">
                    <a:xfrm>
                      <a:off x="0" y="0"/>
                      <a:ext cx="4387126" cy="3010174"/>
                    </a:xfrm>
                    <a:prstGeom prst="rect">
                      <a:avLst/>
                    </a:prstGeom>
                    <a:ln>
                      <a:noFill/>
                    </a:ln>
                    <a:extLst>
                      <a:ext uri="{53640926-AAD7-44D8-BBD7-CCE9431645EC}">
                        <a14:shadowObscured xmlns:a14="http://schemas.microsoft.com/office/drawing/2010/main"/>
                      </a:ext>
                    </a:extLst>
                  </pic:spPr>
                </pic:pic>
              </a:graphicData>
            </a:graphic>
          </wp:inline>
        </w:drawing>
      </w:r>
    </w:p>
    <w:p w14:paraId="0BCCF2C6" w14:textId="44F1ADB1" w:rsidR="00B64289" w:rsidRDefault="00B64289" w:rsidP="00B64289">
      <w:pPr>
        <w:rPr>
          <w:color w:val="70AD47" w:themeColor="accent6"/>
        </w:rPr>
      </w:pPr>
      <w:r w:rsidRPr="00B64289">
        <w:rPr>
          <w:color w:val="70AD47" w:themeColor="accent6"/>
        </w:rPr>
        <w:t>The design is copyright © The Archbishops’ Council</w:t>
      </w:r>
      <w:r w:rsidR="006C0541">
        <w:rPr>
          <w:color w:val="70AD47" w:themeColor="accent6"/>
        </w:rPr>
        <w:t xml:space="preserve"> and each </w:t>
      </w:r>
      <w:r w:rsidR="00693F39">
        <w:rPr>
          <w:color w:val="70AD47" w:themeColor="accent6"/>
        </w:rPr>
        <w:t xml:space="preserve">numbered </w:t>
      </w:r>
      <w:r w:rsidR="006C0541">
        <w:rPr>
          <w:color w:val="70AD47" w:themeColor="accent6"/>
        </w:rPr>
        <w:t>entry will contain:</w:t>
      </w:r>
    </w:p>
    <w:p w14:paraId="6FBA19F5" w14:textId="53928EB6" w:rsidR="006C0541" w:rsidRDefault="006C0541" w:rsidP="00B64289">
      <w:pPr>
        <w:rPr>
          <w:color w:val="70AD47" w:themeColor="accent6"/>
        </w:rPr>
      </w:pPr>
      <w:r>
        <w:rPr>
          <w:color w:val="70AD47" w:themeColor="accent6"/>
        </w:rPr>
        <w:lastRenderedPageBreak/>
        <w:t>The date</w:t>
      </w:r>
      <w:r w:rsidR="00253ED2">
        <w:rPr>
          <w:color w:val="70AD47" w:themeColor="accent6"/>
        </w:rPr>
        <w:t xml:space="preserve"> </w:t>
      </w:r>
      <w:r>
        <w:rPr>
          <w:color w:val="70AD47" w:themeColor="accent6"/>
        </w:rPr>
        <w:t>and place of the marriage</w:t>
      </w:r>
    </w:p>
    <w:p w14:paraId="4150E656" w14:textId="4DDBBD65" w:rsidR="006C0541" w:rsidRDefault="006C0541" w:rsidP="00B64289">
      <w:pPr>
        <w:rPr>
          <w:color w:val="70AD47" w:themeColor="accent6"/>
        </w:rPr>
      </w:pPr>
      <w:r>
        <w:rPr>
          <w:color w:val="70AD47" w:themeColor="accent6"/>
        </w:rPr>
        <w:t>The bride’s name and surname, date of birth, occupation and address at time of marriage</w:t>
      </w:r>
    </w:p>
    <w:p w14:paraId="01FDAB87" w14:textId="7B9D3F99" w:rsidR="006C0541" w:rsidRPr="00B64289" w:rsidRDefault="006C0541" w:rsidP="00B64289">
      <w:pPr>
        <w:rPr>
          <w:color w:val="70AD47" w:themeColor="accent6"/>
        </w:rPr>
      </w:pPr>
      <w:r>
        <w:rPr>
          <w:color w:val="70AD47" w:themeColor="accent6"/>
        </w:rPr>
        <w:t>The groom’s name and surname, date of birth, occupation and address at time of marriage</w:t>
      </w:r>
    </w:p>
    <w:p w14:paraId="0FFAFCF2" w14:textId="32AD8511" w:rsidR="00A44352" w:rsidRPr="00794530" w:rsidRDefault="00A44352" w:rsidP="00682C15">
      <w:pPr>
        <w:rPr>
          <w:b/>
          <w:bCs/>
          <w:color w:val="2F5496" w:themeColor="accent1" w:themeShade="BF"/>
        </w:rPr>
      </w:pPr>
      <w:r w:rsidRPr="00794530">
        <w:rPr>
          <w:b/>
          <w:bCs/>
          <w:color w:val="2F5496" w:themeColor="accent1" w:themeShade="BF"/>
        </w:rPr>
        <w:t xml:space="preserve">Will it need to be signed by the couple and their witnesses? </w:t>
      </w:r>
    </w:p>
    <w:p w14:paraId="22381498" w14:textId="56B0DD00" w:rsidR="009F745C" w:rsidRDefault="00B64289" w:rsidP="00682C15">
      <w:pPr>
        <w:rPr>
          <w:color w:val="70AD47" w:themeColor="accent6"/>
        </w:rPr>
      </w:pPr>
      <w:r w:rsidRPr="00B64289">
        <w:rPr>
          <w:color w:val="70AD47" w:themeColor="accent6"/>
        </w:rPr>
        <w:t>No. The</w:t>
      </w:r>
      <w:r>
        <w:rPr>
          <w:color w:val="70AD47" w:themeColor="accent6"/>
        </w:rPr>
        <w:t xml:space="preserve"> officiant, the couple and their witnesses will sign the Marriage Document. The</w:t>
      </w:r>
      <w:r w:rsidRPr="00B64289">
        <w:rPr>
          <w:color w:val="70AD47" w:themeColor="accent6"/>
        </w:rPr>
        <w:t xml:space="preserve"> Register of Marriage Services is similar to the Baptism Register – </w:t>
      </w:r>
      <w:r w:rsidR="00273DBF">
        <w:rPr>
          <w:color w:val="70AD47" w:themeColor="accent6"/>
        </w:rPr>
        <w:t>it</w:t>
      </w:r>
      <w:r w:rsidRPr="00B64289">
        <w:rPr>
          <w:color w:val="70AD47" w:themeColor="accent6"/>
        </w:rPr>
        <w:t xml:space="preserve"> is simply a record of the service having taken place. </w:t>
      </w:r>
      <w:r>
        <w:rPr>
          <w:color w:val="70AD47" w:themeColor="accent6"/>
        </w:rPr>
        <w:t xml:space="preserve">There is no need for the couple or the witnesses to sign it and it can be completed after the wedding day. </w:t>
      </w:r>
    </w:p>
    <w:p w14:paraId="5A1B234A" w14:textId="5E25A300" w:rsidR="0007164F" w:rsidRDefault="0007164F" w:rsidP="00682C15">
      <w:pPr>
        <w:rPr>
          <w:color w:val="70AD47" w:themeColor="accent6"/>
        </w:rPr>
      </w:pPr>
    </w:p>
    <w:p w14:paraId="64EB1E06" w14:textId="77777777" w:rsidR="0007164F" w:rsidRPr="00B64289" w:rsidRDefault="0007164F" w:rsidP="00682C15">
      <w:pPr>
        <w:rPr>
          <w:color w:val="70AD47" w:themeColor="accent6"/>
        </w:rPr>
      </w:pPr>
    </w:p>
    <w:p w14:paraId="54EB1BCE" w14:textId="31A54D71" w:rsidR="0007164F" w:rsidRDefault="0007164F" w:rsidP="0007164F">
      <w:pPr>
        <w:pStyle w:val="NormalWeb"/>
        <w:shd w:val="clear" w:color="auto" w:fill="FFFFFF"/>
        <w:spacing w:before="0" w:beforeAutospacing="0" w:after="0" w:afterAutospacing="0"/>
        <w:rPr>
          <w:rFonts w:ascii="Calibri" w:hAnsi="Calibri" w:cs="Calibri"/>
          <w:b/>
          <w:bCs/>
          <w:color w:val="2F5496" w:themeColor="accent1" w:themeShade="BF"/>
          <w:sz w:val="22"/>
          <w:szCs w:val="22"/>
        </w:rPr>
      </w:pPr>
      <w:r w:rsidRPr="0007164F">
        <w:rPr>
          <w:rFonts w:ascii="Calibri" w:hAnsi="Calibri" w:cs="Calibri"/>
          <w:b/>
          <w:bCs/>
          <w:color w:val="2F5496" w:themeColor="accent1" w:themeShade="BF"/>
          <w:sz w:val="22"/>
          <w:szCs w:val="22"/>
        </w:rPr>
        <w:t>There is a Liberty church in my patch that stands outside of the usual diocesan structures. Now that Marriage Registers are no longer held in churches, does the Liberty use its own Register of Marriage Services, and therefore use its own numbering system to put on the Marriage Document, or are marriages that take place there still recorded in the Register of Marriage Services of the parish church?</w:t>
      </w:r>
    </w:p>
    <w:p w14:paraId="2D98AB7D" w14:textId="54F7A02B" w:rsidR="0007164F" w:rsidRDefault="0007164F" w:rsidP="0007164F">
      <w:pPr>
        <w:pStyle w:val="NormalWeb"/>
        <w:shd w:val="clear" w:color="auto" w:fill="FFFFFF"/>
        <w:spacing w:before="0" w:beforeAutospacing="0" w:after="0" w:afterAutospacing="0"/>
        <w:rPr>
          <w:rFonts w:ascii="Calibri" w:hAnsi="Calibri" w:cs="Calibri"/>
          <w:b/>
          <w:bCs/>
          <w:color w:val="2F5496" w:themeColor="accent1" w:themeShade="BF"/>
          <w:sz w:val="22"/>
          <w:szCs w:val="22"/>
        </w:rPr>
      </w:pPr>
    </w:p>
    <w:p w14:paraId="0972F2D9" w14:textId="41E3052A" w:rsidR="0007164F" w:rsidRDefault="0007164F" w:rsidP="00682C15">
      <w:pPr>
        <w:rPr>
          <w:b/>
          <w:bCs/>
          <w:color w:val="2F5496" w:themeColor="accent1" w:themeShade="BF"/>
          <w:sz w:val="28"/>
          <w:szCs w:val="28"/>
          <w:u w:val="single"/>
        </w:rPr>
      </w:pPr>
      <w:r w:rsidRPr="0007164F">
        <w:rPr>
          <w:rFonts w:ascii="Calibri" w:eastAsia="Times New Roman" w:hAnsi="Calibri" w:cs="Calibri"/>
          <w:color w:val="70AD47" w:themeColor="accent6"/>
          <w:lang w:eastAsia="en-GB"/>
        </w:rPr>
        <w:t xml:space="preserve">The new registers are only for churches and chapels in which banns can be published. They are not for buildings in which marriages may take place only by </w:t>
      </w:r>
      <w:r>
        <w:rPr>
          <w:rFonts w:ascii="Calibri" w:eastAsia="Times New Roman" w:hAnsi="Calibri" w:cs="Calibri"/>
          <w:color w:val="70AD47" w:themeColor="accent6"/>
          <w:lang w:eastAsia="en-GB"/>
        </w:rPr>
        <w:t>S</w:t>
      </w:r>
      <w:r w:rsidRPr="0007164F">
        <w:rPr>
          <w:rFonts w:ascii="Calibri" w:eastAsia="Times New Roman" w:hAnsi="Calibri" w:cs="Calibri"/>
          <w:color w:val="70AD47" w:themeColor="accent6"/>
          <w:lang w:eastAsia="en-GB"/>
        </w:rPr>
        <w:t>pecial licence</w:t>
      </w:r>
      <w:r>
        <w:rPr>
          <w:rFonts w:ascii="Calibri" w:eastAsia="Times New Roman" w:hAnsi="Calibri" w:cs="Calibri"/>
          <w:color w:val="70AD47" w:themeColor="accent6"/>
          <w:lang w:eastAsia="en-GB"/>
        </w:rPr>
        <w:t>, so t</w:t>
      </w:r>
      <w:r w:rsidRPr="0007164F">
        <w:rPr>
          <w:rFonts w:ascii="Calibri" w:eastAsia="Times New Roman" w:hAnsi="Calibri" w:cs="Calibri"/>
          <w:color w:val="70AD47" w:themeColor="accent6"/>
          <w:shd w:val="clear" w:color="auto" w:fill="FFFFFF"/>
          <w:lang w:eastAsia="en-GB"/>
        </w:rPr>
        <w:t xml:space="preserve">here is no legislative provision for a marriage in this place to be recorded in a register of marriage services. The chapel could </w:t>
      </w:r>
      <w:r>
        <w:rPr>
          <w:rFonts w:ascii="Calibri" w:eastAsia="Times New Roman" w:hAnsi="Calibri" w:cs="Calibri"/>
          <w:color w:val="70AD47" w:themeColor="accent6"/>
          <w:shd w:val="clear" w:color="auto" w:fill="FFFFFF"/>
          <w:lang w:eastAsia="en-GB"/>
        </w:rPr>
        <w:t>have</w:t>
      </w:r>
      <w:r w:rsidRPr="0007164F">
        <w:rPr>
          <w:rFonts w:ascii="Calibri" w:eastAsia="Times New Roman" w:hAnsi="Calibri" w:cs="Calibri"/>
          <w:color w:val="70AD47" w:themeColor="accent6"/>
          <w:shd w:val="clear" w:color="auto" w:fill="FFFFFF"/>
          <w:lang w:eastAsia="en-GB"/>
        </w:rPr>
        <w:t xml:space="preserve"> a book </w:t>
      </w:r>
      <w:r>
        <w:rPr>
          <w:rFonts w:ascii="Calibri" w:eastAsia="Times New Roman" w:hAnsi="Calibri" w:cs="Calibri"/>
          <w:color w:val="70AD47" w:themeColor="accent6"/>
          <w:shd w:val="clear" w:color="auto" w:fill="FFFFFF"/>
          <w:lang w:eastAsia="en-GB"/>
        </w:rPr>
        <w:t xml:space="preserve">to record services, </w:t>
      </w:r>
      <w:r w:rsidRPr="0007164F">
        <w:rPr>
          <w:rFonts w:ascii="Calibri" w:eastAsia="Times New Roman" w:hAnsi="Calibri" w:cs="Calibri"/>
          <w:color w:val="70AD47" w:themeColor="accent6"/>
          <w:shd w:val="clear" w:color="auto" w:fill="FFFFFF"/>
          <w:lang w:eastAsia="en-GB"/>
        </w:rPr>
        <w:t>but that would be entirely voluntary and of no legal consequence. Marriages in this chapel should not be included in the register of marriage services in the parish church.</w:t>
      </w:r>
    </w:p>
    <w:p w14:paraId="2481EA3B" w14:textId="16FC8D61" w:rsidR="00682C15" w:rsidRPr="00794530" w:rsidRDefault="009F745C" w:rsidP="00682C15">
      <w:pPr>
        <w:rPr>
          <w:b/>
          <w:bCs/>
          <w:color w:val="2F5496" w:themeColor="accent1" w:themeShade="BF"/>
          <w:sz w:val="28"/>
          <w:szCs w:val="28"/>
        </w:rPr>
      </w:pPr>
      <w:r w:rsidRPr="00794530">
        <w:rPr>
          <w:b/>
          <w:bCs/>
          <w:color w:val="2F5496" w:themeColor="accent1" w:themeShade="BF"/>
          <w:sz w:val="28"/>
          <w:szCs w:val="28"/>
          <w:u w:val="single"/>
        </w:rPr>
        <w:t>Reconciling records on May 4</w:t>
      </w:r>
      <w:r w:rsidRPr="00794530">
        <w:rPr>
          <w:b/>
          <w:bCs/>
          <w:color w:val="2F5496" w:themeColor="accent1" w:themeShade="BF"/>
          <w:sz w:val="28"/>
          <w:szCs w:val="28"/>
          <w:u w:val="single"/>
          <w:vertAlign w:val="superscript"/>
        </w:rPr>
        <w:t>th</w:t>
      </w:r>
      <w:r w:rsidRPr="00794530">
        <w:rPr>
          <w:b/>
          <w:bCs/>
          <w:color w:val="2F5496" w:themeColor="accent1" w:themeShade="BF"/>
          <w:sz w:val="28"/>
          <w:szCs w:val="28"/>
          <w:u w:val="single"/>
        </w:rPr>
        <w:t xml:space="preserve"> and afterwards</w:t>
      </w:r>
    </w:p>
    <w:p w14:paraId="69AEB397" w14:textId="1A4713DE" w:rsidR="00682C15" w:rsidRPr="00794530" w:rsidRDefault="009F745C" w:rsidP="00682C15">
      <w:pPr>
        <w:rPr>
          <w:b/>
          <w:bCs/>
          <w:color w:val="1F497D"/>
        </w:rPr>
      </w:pPr>
      <w:r w:rsidRPr="00794530">
        <w:rPr>
          <w:b/>
          <w:bCs/>
          <w:color w:val="1F497D"/>
        </w:rPr>
        <w:t xml:space="preserve">What should we do with the existing registers in our churches when the change-over has taken place? </w:t>
      </w:r>
      <w:r w:rsidR="00513AEB" w:rsidRPr="00794530">
        <w:rPr>
          <w:b/>
          <w:bCs/>
          <w:color w:val="1F497D"/>
        </w:rPr>
        <w:t xml:space="preserve">How do we close the register? </w:t>
      </w:r>
    </w:p>
    <w:p w14:paraId="6F466475" w14:textId="2B904F47" w:rsidR="00513AEB" w:rsidRPr="00513AEB" w:rsidRDefault="00513AEB" w:rsidP="00682C15">
      <w:pPr>
        <w:rPr>
          <w:color w:val="70AD47" w:themeColor="accent6"/>
        </w:rPr>
      </w:pPr>
      <w:r w:rsidRPr="00513AEB">
        <w:rPr>
          <w:color w:val="70AD47" w:themeColor="accent6"/>
        </w:rPr>
        <w:t xml:space="preserve">Your local register office will have supplied you with labels stating the </w:t>
      </w:r>
      <w:proofErr w:type="gramStart"/>
      <w:r w:rsidRPr="00513AEB">
        <w:rPr>
          <w:color w:val="70AD47" w:themeColor="accent6"/>
        </w:rPr>
        <w:t>following:-</w:t>
      </w:r>
      <w:proofErr w:type="gramEnd"/>
      <w:r w:rsidRPr="00513AEB">
        <w:rPr>
          <w:color w:val="70AD47" w:themeColor="accent6"/>
        </w:rPr>
        <w:t xml:space="preserve"> “Due to the introduction of the Civil Partnerships, Marriages and Deaths (Registration etc) Act on 4 May 2021, this marriage register book has been closed.” On 4 May</w:t>
      </w:r>
      <w:r w:rsidR="00116F40">
        <w:rPr>
          <w:color w:val="70AD47" w:themeColor="accent6"/>
        </w:rPr>
        <w:t>,</w:t>
      </w:r>
      <w:r w:rsidRPr="00513AEB">
        <w:rPr>
          <w:color w:val="70AD47" w:themeColor="accent6"/>
        </w:rPr>
        <w:t xml:space="preserve"> in the page immediately after the last completed entry in your current duplicate marriage registers</w:t>
      </w:r>
      <w:r w:rsidR="00116F40">
        <w:rPr>
          <w:color w:val="70AD47" w:themeColor="accent6"/>
        </w:rPr>
        <w:t>,</w:t>
      </w:r>
      <w:r w:rsidRPr="00513AEB">
        <w:rPr>
          <w:color w:val="70AD47" w:themeColor="accent6"/>
        </w:rPr>
        <w:t xml:space="preserve"> you should draw a diagonal line in registration ink through every unused entry and then stick the label on the front of </w:t>
      </w:r>
      <w:r w:rsidRPr="00513AEB">
        <w:rPr>
          <w:b/>
          <w:bCs/>
          <w:color w:val="70AD47" w:themeColor="accent6"/>
        </w:rPr>
        <w:t>both of</w:t>
      </w:r>
      <w:r w:rsidRPr="00513AEB">
        <w:rPr>
          <w:color w:val="70AD47" w:themeColor="accent6"/>
        </w:rPr>
        <w:t xml:space="preserve"> </w:t>
      </w:r>
      <w:r w:rsidRPr="00513AEB">
        <w:rPr>
          <w:b/>
          <w:bCs/>
          <w:color w:val="70AD47" w:themeColor="accent6"/>
        </w:rPr>
        <w:t>the open duplicate registers</w:t>
      </w:r>
      <w:r w:rsidRPr="00513AEB">
        <w:rPr>
          <w:color w:val="70AD47" w:themeColor="accent6"/>
        </w:rPr>
        <w:t xml:space="preserve">. </w:t>
      </w:r>
    </w:p>
    <w:p w14:paraId="6FCFBA31" w14:textId="28D11355" w:rsidR="00513AEB" w:rsidRPr="00513AEB" w:rsidRDefault="00513AEB" w:rsidP="00682C15">
      <w:pPr>
        <w:rPr>
          <w:color w:val="70AD47" w:themeColor="accent6"/>
        </w:rPr>
      </w:pPr>
      <w:r w:rsidRPr="00513AEB">
        <w:rPr>
          <w:color w:val="70AD47" w:themeColor="accent6"/>
        </w:rPr>
        <w:t>The register should then be delivered</w:t>
      </w:r>
      <w:r w:rsidR="00116F40">
        <w:rPr>
          <w:color w:val="70AD47" w:themeColor="accent6"/>
        </w:rPr>
        <w:t xml:space="preserve"> to</w:t>
      </w:r>
      <w:r w:rsidRPr="00513AEB">
        <w:rPr>
          <w:color w:val="70AD47" w:themeColor="accent6"/>
        </w:rPr>
        <w:t xml:space="preserve">/collected </w:t>
      </w:r>
      <w:r w:rsidR="00116F40">
        <w:rPr>
          <w:color w:val="70AD47" w:themeColor="accent6"/>
        </w:rPr>
        <w:t xml:space="preserve">by </w:t>
      </w:r>
      <w:r w:rsidRPr="00513AEB">
        <w:rPr>
          <w:color w:val="70AD47" w:themeColor="accent6"/>
        </w:rPr>
        <w:t>your local registration service, along with your other registration stock in accordance with your existing arrangements</w:t>
      </w:r>
      <w:r w:rsidR="00116F40">
        <w:rPr>
          <w:color w:val="70AD47" w:themeColor="accent6"/>
        </w:rPr>
        <w:t>,</w:t>
      </w:r>
      <w:r w:rsidRPr="00513AEB">
        <w:rPr>
          <w:color w:val="70AD47" w:themeColor="accent6"/>
        </w:rPr>
        <w:t xml:space="preserve"> or by the method referenced below. </w:t>
      </w:r>
    </w:p>
    <w:p w14:paraId="5EECA826" w14:textId="77777777" w:rsidR="00513AEB" w:rsidRPr="00794530" w:rsidRDefault="00513AEB" w:rsidP="00682C15">
      <w:pPr>
        <w:rPr>
          <w:b/>
          <w:bCs/>
          <w:color w:val="70AD47" w:themeColor="accent6"/>
          <w:u w:val="single"/>
        </w:rPr>
      </w:pPr>
      <w:r w:rsidRPr="00794530">
        <w:rPr>
          <w:b/>
          <w:bCs/>
          <w:color w:val="70AD47" w:themeColor="accent6"/>
          <w:u w:val="single"/>
        </w:rPr>
        <w:t xml:space="preserve">Return of Registration Stock (Registers, Quarterly Copies/Nil Returns and Certificates) </w:t>
      </w:r>
    </w:p>
    <w:p w14:paraId="4BBA7753" w14:textId="77777777" w:rsidR="00513AEB" w:rsidRPr="00513AEB" w:rsidRDefault="00513AEB" w:rsidP="00682C15">
      <w:pPr>
        <w:rPr>
          <w:color w:val="70AD47" w:themeColor="accent6"/>
        </w:rPr>
      </w:pPr>
      <w:r w:rsidRPr="00513AEB">
        <w:rPr>
          <w:color w:val="70AD47" w:themeColor="accent6"/>
        </w:rPr>
        <w:t xml:space="preserve">There will already be existing arrangements in place with your local register office for the delivery/collection of quarterly/nil returns and filled marriage registers. The Registrar General would suggest that you continue to use such arrangements. However, please be aware that due to current COVID restrictions these arrangements may have changed. Please contact your local register office to check their current arrangements before returning any stock. </w:t>
      </w:r>
    </w:p>
    <w:p w14:paraId="42D0BE43" w14:textId="7A9C34C1" w:rsidR="00513AEB" w:rsidRPr="00513AEB" w:rsidRDefault="00513AEB" w:rsidP="00682C15">
      <w:pPr>
        <w:rPr>
          <w:color w:val="70AD47" w:themeColor="accent6"/>
        </w:rPr>
      </w:pPr>
      <w:r w:rsidRPr="00513AEB">
        <w:rPr>
          <w:color w:val="70AD47" w:themeColor="accent6"/>
        </w:rPr>
        <w:lastRenderedPageBreak/>
        <w:t>Please note that when returning secure stock such as certificates</w:t>
      </w:r>
      <w:r w:rsidR="00794530">
        <w:rPr>
          <w:color w:val="70AD47" w:themeColor="accent6"/>
        </w:rPr>
        <w:t>,</w:t>
      </w:r>
      <w:r w:rsidRPr="00513AEB">
        <w:rPr>
          <w:color w:val="70AD47" w:themeColor="accent6"/>
        </w:rPr>
        <w:t xml:space="preserve"> a secure method of delivery should be used and for that reason, delivery in person may be the most suitable option. You may wish to discuss this further with your local office. </w:t>
      </w:r>
    </w:p>
    <w:p w14:paraId="6D0ABC2A" w14:textId="3A921B67" w:rsidR="009F745C" w:rsidRPr="00513AEB" w:rsidRDefault="00513AEB" w:rsidP="00682C15">
      <w:pPr>
        <w:rPr>
          <w:color w:val="70AD47" w:themeColor="accent6"/>
        </w:rPr>
      </w:pPr>
      <w:r w:rsidRPr="00513AEB">
        <w:rPr>
          <w:color w:val="70AD47" w:themeColor="accent6"/>
        </w:rPr>
        <w:t xml:space="preserve">The duplicate register will be retained by the </w:t>
      </w:r>
      <w:r w:rsidR="00116F40">
        <w:rPr>
          <w:color w:val="70AD47" w:themeColor="accent6"/>
        </w:rPr>
        <w:t>S</w:t>
      </w:r>
      <w:r w:rsidRPr="00513AEB">
        <w:rPr>
          <w:color w:val="70AD47" w:themeColor="accent6"/>
        </w:rPr>
        <w:t xml:space="preserve">uperintendent </w:t>
      </w:r>
      <w:r w:rsidR="00116F40">
        <w:rPr>
          <w:color w:val="70AD47" w:themeColor="accent6"/>
        </w:rPr>
        <w:t>R</w:t>
      </w:r>
      <w:r w:rsidRPr="00513AEB">
        <w:rPr>
          <w:color w:val="70AD47" w:themeColor="accent6"/>
        </w:rPr>
        <w:t>egistrar with the records of his/her office. The closed duplicate register retained at the church should be kept in the church safe or in archival or diocesan custody as deemed appropriate.</w:t>
      </w:r>
    </w:p>
    <w:p w14:paraId="18B68712" w14:textId="49BCC3A3" w:rsidR="009F745C" w:rsidRPr="00794530" w:rsidRDefault="009F745C" w:rsidP="00682C15">
      <w:pPr>
        <w:rPr>
          <w:b/>
          <w:bCs/>
          <w:color w:val="1F497D"/>
        </w:rPr>
      </w:pPr>
      <w:r w:rsidRPr="00794530">
        <w:rPr>
          <w:b/>
          <w:bCs/>
          <w:color w:val="1F497D"/>
        </w:rPr>
        <w:t xml:space="preserve">Do we still have to make quarterly returns? </w:t>
      </w:r>
    </w:p>
    <w:p w14:paraId="69AA1F7A" w14:textId="1B6A8D07" w:rsidR="009F745C" w:rsidRPr="00513AEB" w:rsidRDefault="00513AEB" w:rsidP="00682C15">
      <w:pPr>
        <w:rPr>
          <w:color w:val="70AD47" w:themeColor="accent6"/>
        </w:rPr>
      </w:pPr>
      <w:r>
        <w:rPr>
          <w:color w:val="70AD47" w:themeColor="accent6"/>
        </w:rPr>
        <w:t>You will need to submit a quarterly return (or nil return) for the period including 3</w:t>
      </w:r>
      <w:r w:rsidRPr="00513AEB">
        <w:rPr>
          <w:color w:val="70AD47" w:themeColor="accent6"/>
          <w:vertAlign w:val="superscript"/>
        </w:rPr>
        <w:t>rd</w:t>
      </w:r>
      <w:r>
        <w:rPr>
          <w:color w:val="70AD47" w:themeColor="accent6"/>
        </w:rPr>
        <w:t xml:space="preserve"> May 2021. After this time there is no need to submit a quarterly return. </w:t>
      </w:r>
    </w:p>
    <w:p w14:paraId="5B8C7692" w14:textId="77777777" w:rsidR="0007164F" w:rsidRDefault="0007164F" w:rsidP="00682C15">
      <w:pPr>
        <w:rPr>
          <w:b/>
          <w:bCs/>
          <w:color w:val="1F497D"/>
        </w:rPr>
      </w:pPr>
    </w:p>
    <w:p w14:paraId="464257CA" w14:textId="3D4A041C" w:rsidR="009F745C" w:rsidRPr="00794530" w:rsidRDefault="009F745C" w:rsidP="00682C15">
      <w:pPr>
        <w:rPr>
          <w:b/>
          <w:bCs/>
          <w:color w:val="1F497D"/>
        </w:rPr>
      </w:pPr>
      <w:r w:rsidRPr="00794530">
        <w:rPr>
          <w:b/>
          <w:bCs/>
          <w:color w:val="1F497D"/>
        </w:rPr>
        <w:t xml:space="preserve">How will our local register office keep in touch and remind us to submit completed </w:t>
      </w:r>
      <w:r w:rsidR="00116F40">
        <w:rPr>
          <w:b/>
          <w:bCs/>
          <w:color w:val="1F497D"/>
        </w:rPr>
        <w:t>M</w:t>
      </w:r>
      <w:r w:rsidRPr="00794530">
        <w:rPr>
          <w:b/>
          <w:bCs/>
          <w:color w:val="1F497D"/>
        </w:rPr>
        <w:t xml:space="preserve">arriage </w:t>
      </w:r>
      <w:r w:rsidR="00116F40">
        <w:rPr>
          <w:b/>
          <w:bCs/>
          <w:color w:val="1F497D"/>
        </w:rPr>
        <w:t>D</w:t>
      </w:r>
      <w:r w:rsidRPr="00794530">
        <w:rPr>
          <w:b/>
          <w:bCs/>
          <w:color w:val="1F497D"/>
        </w:rPr>
        <w:t xml:space="preserve">ocuments / </w:t>
      </w:r>
      <w:r w:rsidR="00116F40">
        <w:rPr>
          <w:b/>
          <w:bCs/>
          <w:color w:val="1F497D"/>
        </w:rPr>
        <w:t>S</w:t>
      </w:r>
      <w:r w:rsidRPr="00794530">
        <w:rPr>
          <w:b/>
          <w:bCs/>
          <w:color w:val="1F497D"/>
        </w:rPr>
        <w:t xml:space="preserve">chedules? </w:t>
      </w:r>
    </w:p>
    <w:p w14:paraId="6430EC3A" w14:textId="77777777" w:rsidR="00693F39" w:rsidRDefault="00693F39" w:rsidP="00682C15">
      <w:pPr>
        <w:rPr>
          <w:color w:val="70AD47" w:themeColor="accent6"/>
        </w:rPr>
      </w:pPr>
      <w:bookmarkStart w:id="2" w:name="_Hlk68874885"/>
      <w:r w:rsidRPr="00693F39">
        <w:rPr>
          <w:color w:val="70AD47" w:themeColor="accent6"/>
        </w:rPr>
        <w:t xml:space="preserve">The changes to the marriage registration process do not interfere with ecclesiastical preliminaries and there is no duty on members of the clergy to give advance notification of any impending marriage to registration officials.  </w:t>
      </w:r>
    </w:p>
    <w:p w14:paraId="602825A3" w14:textId="09B3C3AA" w:rsidR="00513AEB" w:rsidRPr="00513AEB" w:rsidRDefault="00693F39" w:rsidP="00682C15">
      <w:pPr>
        <w:rPr>
          <w:color w:val="70AD47" w:themeColor="accent6"/>
        </w:rPr>
      </w:pPr>
      <w:r w:rsidRPr="00693F39">
        <w:rPr>
          <w:color w:val="70AD47" w:themeColor="accent6"/>
        </w:rPr>
        <w:t xml:space="preserve">There is a duty on the member of the clergy to ensure that the signed </w:t>
      </w:r>
      <w:r w:rsidR="00116F40">
        <w:rPr>
          <w:color w:val="70AD47" w:themeColor="accent6"/>
        </w:rPr>
        <w:t>M</w:t>
      </w:r>
      <w:r w:rsidRPr="00693F39">
        <w:rPr>
          <w:color w:val="70AD47" w:themeColor="accent6"/>
        </w:rPr>
        <w:t xml:space="preserve">arriage </w:t>
      </w:r>
      <w:r w:rsidR="00116F40">
        <w:rPr>
          <w:color w:val="70AD47" w:themeColor="accent6"/>
        </w:rPr>
        <w:t>D</w:t>
      </w:r>
      <w:r w:rsidRPr="00693F39">
        <w:rPr>
          <w:color w:val="70AD47" w:themeColor="accent6"/>
        </w:rPr>
        <w:t>ocument is delivered to a registrar for their district within 21 days</w:t>
      </w:r>
      <w:r w:rsidR="00794530">
        <w:rPr>
          <w:color w:val="70AD47" w:themeColor="accent6"/>
        </w:rPr>
        <w:t xml:space="preserve">, </w:t>
      </w:r>
      <w:r w:rsidRPr="00693F39">
        <w:rPr>
          <w:color w:val="70AD47" w:themeColor="accent6"/>
        </w:rPr>
        <w:t xml:space="preserve">however the responsibility to ensure that all marriages are registered lies with the registration service.  Therefore, a registration official may contact a member of the clergy to establish if a </w:t>
      </w:r>
      <w:r w:rsidR="00116F40">
        <w:rPr>
          <w:color w:val="70AD47" w:themeColor="accent6"/>
        </w:rPr>
        <w:t>M</w:t>
      </w:r>
      <w:r w:rsidRPr="00693F39">
        <w:rPr>
          <w:color w:val="70AD47" w:themeColor="accent6"/>
        </w:rPr>
        <w:t xml:space="preserve">arriage </w:t>
      </w:r>
      <w:r w:rsidR="00116F40">
        <w:rPr>
          <w:color w:val="70AD47" w:themeColor="accent6"/>
        </w:rPr>
        <w:t>D</w:t>
      </w:r>
      <w:r w:rsidRPr="00693F39">
        <w:rPr>
          <w:color w:val="70AD47" w:themeColor="accent6"/>
        </w:rPr>
        <w:t>ocument they have received is authentic or to establish that the details of a marriage has been duly registered, these arrangements will be decided locally</w:t>
      </w:r>
      <w:r>
        <w:rPr>
          <w:color w:val="70AD47" w:themeColor="accent6"/>
        </w:rPr>
        <w:t>.</w:t>
      </w:r>
    </w:p>
    <w:bookmarkEnd w:id="2"/>
    <w:p w14:paraId="55BD8170" w14:textId="52C3BA43" w:rsidR="00682C15" w:rsidRPr="00794530" w:rsidRDefault="009F745C">
      <w:pPr>
        <w:rPr>
          <w:b/>
          <w:bCs/>
          <w:color w:val="2F5496" w:themeColor="accent1" w:themeShade="BF"/>
          <w:sz w:val="28"/>
          <w:szCs w:val="28"/>
          <w:u w:val="single"/>
        </w:rPr>
      </w:pPr>
      <w:r w:rsidRPr="00794530">
        <w:rPr>
          <w:b/>
          <w:bCs/>
          <w:color w:val="2F5496" w:themeColor="accent1" w:themeShade="BF"/>
          <w:sz w:val="28"/>
          <w:szCs w:val="28"/>
          <w:u w:val="single"/>
        </w:rPr>
        <w:t>General</w:t>
      </w:r>
    </w:p>
    <w:p w14:paraId="75D0D599" w14:textId="4DEAAFB7" w:rsidR="009F745C" w:rsidRPr="00794530" w:rsidRDefault="009F745C">
      <w:pPr>
        <w:rPr>
          <w:b/>
          <w:bCs/>
          <w:color w:val="2F5496" w:themeColor="accent1" w:themeShade="BF"/>
        </w:rPr>
      </w:pPr>
      <w:r w:rsidRPr="00794530">
        <w:rPr>
          <w:b/>
          <w:bCs/>
          <w:color w:val="2F5496" w:themeColor="accent1" w:themeShade="BF"/>
        </w:rPr>
        <w:t xml:space="preserve">Have the fees tables been updated to show that we are no longer charging for marriage certificates after </w:t>
      </w:r>
      <w:r w:rsidR="00A44352" w:rsidRPr="00794530">
        <w:rPr>
          <w:b/>
          <w:bCs/>
          <w:color w:val="2F5496" w:themeColor="accent1" w:themeShade="BF"/>
        </w:rPr>
        <w:t>May 4</w:t>
      </w:r>
      <w:r w:rsidR="00A44352" w:rsidRPr="00794530">
        <w:rPr>
          <w:b/>
          <w:bCs/>
          <w:color w:val="2F5496" w:themeColor="accent1" w:themeShade="BF"/>
          <w:vertAlign w:val="superscript"/>
        </w:rPr>
        <w:t>th</w:t>
      </w:r>
      <w:r w:rsidR="00A44352" w:rsidRPr="00794530">
        <w:rPr>
          <w:b/>
          <w:bCs/>
          <w:color w:val="2F5496" w:themeColor="accent1" w:themeShade="BF"/>
        </w:rPr>
        <w:t xml:space="preserve">? </w:t>
      </w:r>
    </w:p>
    <w:p w14:paraId="3F63EB61" w14:textId="25646DA3" w:rsidR="00A44352" w:rsidRPr="00513AEB" w:rsidRDefault="00A44352">
      <w:pPr>
        <w:rPr>
          <w:color w:val="70AD47" w:themeColor="accent6"/>
        </w:rPr>
      </w:pPr>
      <w:r w:rsidRPr="00513AEB">
        <w:rPr>
          <w:color w:val="70AD47" w:themeColor="accent6"/>
        </w:rPr>
        <w:t xml:space="preserve">Yes. All the fees tables on the </w:t>
      </w:r>
      <w:proofErr w:type="spellStart"/>
      <w:r w:rsidRPr="00513AEB">
        <w:rPr>
          <w:color w:val="70AD47" w:themeColor="accent6"/>
        </w:rPr>
        <w:t>CofE</w:t>
      </w:r>
      <w:proofErr w:type="spellEnd"/>
      <w:r w:rsidRPr="00513AEB">
        <w:rPr>
          <w:color w:val="70AD47" w:themeColor="accent6"/>
        </w:rPr>
        <w:t xml:space="preserve"> website, and the popular editable download from Church Support Hub </w:t>
      </w:r>
      <w:hyperlink r:id="rId9" w:history="1">
        <w:r w:rsidR="006C0541">
          <w:rPr>
            <w:rStyle w:val="Hyperlink"/>
          </w:rPr>
          <w:t>Wedding fees form 2021 | Church Support Hub</w:t>
        </w:r>
      </w:hyperlink>
      <w:r w:rsidR="006C0541">
        <w:t xml:space="preserve"> </w:t>
      </w:r>
      <w:r w:rsidR="005B6870">
        <w:rPr>
          <w:color w:val="70AD47" w:themeColor="accent6"/>
        </w:rPr>
        <w:t>have been updated. For weddings taking place after May 4</w:t>
      </w:r>
      <w:r w:rsidR="005B6870" w:rsidRPr="005B6870">
        <w:rPr>
          <w:color w:val="70AD47" w:themeColor="accent6"/>
          <w:vertAlign w:val="superscript"/>
        </w:rPr>
        <w:t>th</w:t>
      </w:r>
      <w:r w:rsidR="005B6870">
        <w:rPr>
          <w:color w:val="70AD47" w:themeColor="accent6"/>
        </w:rPr>
        <w:t xml:space="preserve">, churches should no longer </w:t>
      </w:r>
      <w:r w:rsidR="00116F40">
        <w:rPr>
          <w:color w:val="70AD47" w:themeColor="accent6"/>
        </w:rPr>
        <w:t>collect a fee</w:t>
      </w:r>
      <w:r w:rsidR="005B6870">
        <w:rPr>
          <w:color w:val="70AD47" w:themeColor="accent6"/>
        </w:rPr>
        <w:t xml:space="preserve"> for the Marriage Certificate as this will be created by the register office after the marriage has been recorded onto the electronic register. </w:t>
      </w:r>
    </w:p>
    <w:p w14:paraId="46A2BD28" w14:textId="6C3F8D95" w:rsidR="00A44352" w:rsidRPr="00794530" w:rsidRDefault="00A44352" w:rsidP="00A44352">
      <w:pPr>
        <w:rPr>
          <w:b/>
          <w:bCs/>
          <w:color w:val="2F5496" w:themeColor="accent1" w:themeShade="BF"/>
        </w:rPr>
      </w:pPr>
      <w:r w:rsidRPr="00794530">
        <w:rPr>
          <w:b/>
          <w:bCs/>
          <w:color w:val="2F5496" w:themeColor="accent1" w:themeShade="BF"/>
        </w:rPr>
        <w:t xml:space="preserve">How can the couple get their Marriage Certificate? </w:t>
      </w:r>
    </w:p>
    <w:p w14:paraId="5D27761A" w14:textId="496B6C8F" w:rsidR="00A44352" w:rsidRDefault="005B6870" w:rsidP="00A44352">
      <w:pPr>
        <w:rPr>
          <w:color w:val="70AD47" w:themeColor="accent6"/>
        </w:rPr>
      </w:pPr>
      <w:r w:rsidRPr="005B6870">
        <w:rPr>
          <w:color w:val="70AD47" w:themeColor="accent6"/>
        </w:rPr>
        <w:t>They will contact the register office or the General Register Office direct</w:t>
      </w:r>
      <w:r w:rsidR="00794530">
        <w:rPr>
          <w:color w:val="70AD47" w:themeColor="accent6"/>
        </w:rPr>
        <w:t>ly</w:t>
      </w:r>
      <w:r w:rsidRPr="005B6870">
        <w:rPr>
          <w:color w:val="70AD47" w:themeColor="accent6"/>
        </w:rPr>
        <w:t xml:space="preserve"> to purchase a certificate. The registration by the register office will be made by the 7th day after the </w:t>
      </w:r>
      <w:r w:rsidR="00116F40">
        <w:rPr>
          <w:color w:val="70AD47" w:themeColor="accent6"/>
        </w:rPr>
        <w:t xml:space="preserve">Marriage Document </w:t>
      </w:r>
      <w:r w:rsidRPr="005B6870">
        <w:rPr>
          <w:color w:val="70AD47" w:themeColor="accent6"/>
        </w:rPr>
        <w:t>is received at the register office. A certificate will be available after this time, though local arrangements for issuing of certificates will also be factored into the timescale.</w:t>
      </w:r>
    </w:p>
    <w:p w14:paraId="37629C7F" w14:textId="2D6D6DE3" w:rsidR="001A1256" w:rsidRDefault="005B6870" w:rsidP="001A1256">
      <w:r>
        <w:rPr>
          <w:color w:val="70AD47" w:themeColor="accent6"/>
        </w:rPr>
        <w:t xml:space="preserve">Some couples may not know which </w:t>
      </w:r>
      <w:r w:rsidR="00794530">
        <w:rPr>
          <w:color w:val="70AD47" w:themeColor="accent6"/>
        </w:rPr>
        <w:t xml:space="preserve">is the relevant </w:t>
      </w:r>
      <w:r>
        <w:rPr>
          <w:color w:val="70AD47" w:themeColor="accent6"/>
        </w:rPr>
        <w:t>register office</w:t>
      </w:r>
      <w:r w:rsidR="001A1256">
        <w:rPr>
          <w:color w:val="70AD47" w:themeColor="accent6"/>
        </w:rPr>
        <w:t xml:space="preserve">, so </w:t>
      </w:r>
      <w:r w:rsidR="001A1256">
        <w:rPr>
          <w:color w:val="70AD47"/>
        </w:rPr>
        <w:t xml:space="preserve">someone from the church could tell them where that is, but they can also find out at any time by putting the </w:t>
      </w:r>
      <w:r w:rsidR="00794530">
        <w:rPr>
          <w:color w:val="70AD47"/>
        </w:rPr>
        <w:t xml:space="preserve">marrying </w:t>
      </w:r>
      <w:r w:rsidR="001A1256">
        <w:rPr>
          <w:color w:val="70AD47"/>
        </w:rPr>
        <w:t xml:space="preserve">church’s postcode into the search box on this site: </w:t>
      </w:r>
      <w:hyperlink r:id="rId10" w:history="1">
        <w:r w:rsidR="001A1256">
          <w:rPr>
            <w:rStyle w:val="Hyperlink"/>
          </w:rPr>
          <w:t>Find a register office - GOV.UK (www.gov.uk)</w:t>
        </w:r>
      </w:hyperlink>
    </w:p>
    <w:p w14:paraId="798EEE4E" w14:textId="0622F68F" w:rsidR="00A44352" w:rsidRPr="00794530" w:rsidRDefault="00A44352">
      <w:pPr>
        <w:rPr>
          <w:b/>
          <w:bCs/>
          <w:color w:val="2F5496" w:themeColor="accent1" w:themeShade="BF"/>
        </w:rPr>
      </w:pPr>
      <w:r w:rsidRPr="00794530">
        <w:rPr>
          <w:b/>
          <w:bCs/>
          <w:color w:val="2F5496" w:themeColor="accent1" w:themeShade="BF"/>
        </w:rPr>
        <w:t xml:space="preserve">Is there anything that we can give to the couple on their wedding day? </w:t>
      </w:r>
    </w:p>
    <w:p w14:paraId="3D1E6C92" w14:textId="77777777" w:rsidR="00E922BF" w:rsidRDefault="00E922BF" w:rsidP="00E922BF">
      <w:pPr>
        <w:rPr>
          <w:rFonts w:ascii="Calibri" w:hAnsi="Calibri" w:cs="Calibri"/>
          <w:color w:val="70AD47"/>
          <w:bdr w:val="none" w:sz="0" w:space="0" w:color="auto" w:frame="1"/>
          <w:shd w:val="clear" w:color="auto" w:fill="FFFFFF"/>
        </w:rPr>
      </w:pPr>
      <w:r>
        <w:rPr>
          <w:rFonts w:ascii="Calibri" w:hAnsi="Calibri" w:cs="Calibri"/>
          <w:color w:val="70AD47"/>
          <w:bdr w:val="none" w:sz="0" w:space="0" w:color="auto" w:frame="1"/>
          <w:shd w:val="clear" w:color="auto" w:fill="FFFFFF"/>
        </w:rPr>
        <w:lastRenderedPageBreak/>
        <w:t>Yes. There is a new wedding </w:t>
      </w:r>
      <w:r>
        <w:rPr>
          <w:rStyle w:val="marknxsm8kk40"/>
          <w:rFonts w:ascii="Calibri" w:hAnsi="Calibri" w:cs="Calibri"/>
          <w:color w:val="70AD47"/>
          <w:bdr w:val="none" w:sz="0" w:space="0" w:color="auto" w:frame="1"/>
          <w:shd w:val="clear" w:color="auto" w:fill="FFFFFF"/>
        </w:rPr>
        <w:t>congratulations</w:t>
      </w:r>
      <w:r>
        <w:rPr>
          <w:rFonts w:ascii="Calibri" w:hAnsi="Calibri" w:cs="Calibri"/>
          <w:color w:val="70AD47"/>
          <w:bdr w:val="none" w:sz="0" w:space="0" w:color="auto" w:frame="1"/>
          <w:shd w:val="clear" w:color="auto" w:fill="FFFFFF"/>
        </w:rPr>
        <w:t> keepsake, available to order from Church House Publishing:  (</w:t>
      </w:r>
      <w:hyperlink r:id="rId11" w:tgtFrame="_blank" w:history="1">
        <w:r>
          <w:rPr>
            <w:rStyle w:val="Hyperlink"/>
            <w:rFonts w:ascii="Calibri" w:hAnsi="Calibri" w:cs="Calibri"/>
            <w:bdr w:val="none" w:sz="0" w:space="0" w:color="auto" w:frame="1"/>
            <w:shd w:val="clear" w:color="auto" w:fill="FFFFFF"/>
          </w:rPr>
          <w:t>https://www.chpublishing.co.uk/books/9780715111833/wedding-celebration-keepsake-card-pack-of-10</w:t>
        </w:r>
      </w:hyperlink>
      <w:r>
        <w:rPr>
          <w:rFonts w:ascii="Calibri" w:hAnsi="Calibri" w:cs="Calibri"/>
          <w:color w:val="70AD47"/>
          <w:bdr w:val="none" w:sz="0" w:space="0" w:color="auto" w:frame="1"/>
          <w:shd w:val="clear" w:color="auto" w:fill="FFFFFF"/>
        </w:rPr>
        <w:t xml:space="preserve"> ). </w:t>
      </w:r>
    </w:p>
    <w:p w14:paraId="065980C7" w14:textId="6727BEA1" w:rsidR="00A44352" w:rsidRPr="00E922BF" w:rsidRDefault="00E922BF">
      <w:r>
        <w:rPr>
          <w:rFonts w:ascii="Calibri" w:hAnsi="Calibri" w:cs="Calibri"/>
          <w:color w:val="70AD47"/>
          <w:bdr w:val="none" w:sz="0" w:space="0" w:color="auto" w:frame="1"/>
          <w:shd w:val="clear" w:color="auto" w:fill="FFFFFF"/>
        </w:rPr>
        <w:t xml:space="preserve">Although it has no legal standing, it is a beautiful memento of a couple’s wedding day for them to keep. A black-and-white simplified version is also </w:t>
      </w:r>
      <w:hyperlink r:id="rId12" w:history="1">
        <w:r w:rsidRPr="00E922BF">
          <w:rPr>
            <w:rStyle w:val="Hyperlink"/>
            <w:rFonts w:ascii="Calibri" w:hAnsi="Calibri" w:cs="Calibri"/>
            <w:bdr w:val="none" w:sz="0" w:space="0" w:color="auto" w:frame="1"/>
            <w:shd w:val="clear" w:color="auto" w:fill="FFFFFF"/>
          </w:rPr>
          <w:t>available for you to download and print from the Church Support Hub</w:t>
        </w:r>
      </w:hyperlink>
      <w:r>
        <w:rPr>
          <w:rFonts w:ascii="Calibri" w:hAnsi="Calibri" w:cs="Calibri"/>
          <w:color w:val="70AD47"/>
          <w:bdr w:val="none" w:sz="0" w:space="0" w:color="auto" w:frame="1"/>
          <w:shd w:val="clear" w:color="auto" w:fill="FFFFFF"/>
        </w:rPr>
        <w:t>.</w:t>
      </w:r>
    </w:p>
    <w:p w14:paraId="2346D5E5" w14:textId="740B3A4A" w:rsidR="00A44352" w:rsidRDefault="00A44352">
      <w:pPr>
        <w:rPr>
          <w:color w:val="2F5496" w:themeColor="accent1" w:themeShade="BF"/>
        </w:rPr>
      </w:pPr>
    </w:p>
    <w:p w14:paraId="6DC82423" w14:textId="23AED527" w:rsidR="00CC6B8B" w:rsidRPr="00A44352" w:rsidRDefault="00CC6B8B">
      <w:pPr>
        <w:rPr>
          <w:color w:val="2F5496" w:themeColor="accent1" w:themeShade="BF"/>
        </w:rPr>
      </w:pPr>
      <w:r>
        <w:rPr>
          <w:color w:val="2F5496" w:themeColor="accent1" w:themeShade="BF"/>
        </w:rPr>
        <w:t>The Life Events team will keep you informed of any further updates via its newsletter. You can sign up for this by visiting the Church Support Hub and clicking the yellow tab, bottom right of the home page.</w:t>
      </w:r>
    </w:p>
    <w:sectPr w:rsidR="00CC6B8B" w:rsidRPr="00A44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2049"/>
    <w:multiLevelType w:val="hybridMultilevel"/>
    <w:tmpl w:val="7A8CBFF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031DD"/>
    <w:multiLevelType w:val="hybridMultilevel"/>
    <w:tmpl w:val="4E0E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F7644"/>
    <w:multiLevelType w:val="hybridMultilevel"/>
    <w:tmpl w:val="FE00C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557D4F"/>
    <w:multiLevelType w:val="hybridMultilevel"/>
    <w:tmpl w:val="6E7053D6"/>
    <w:lvl w:ilvl="0" w:tplc="0F325CE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21356"/>
    <w:multiLevelType w:val="hybridMultilevel"/>
    <w:tmpl w:val="71007AAA"/>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15"/>
    <w:rsid w:val="0007164F"/>
    <w:rsid w:val="00071948"/>
    <w:rsid w:val="000B1B3C"/>
    <w:rsid w:val="00100F2C"/>
    <w:rsid w:val="00116F40"/>
    <w:rsid w:val="00194E9A"/>
    <w:rsid w:val="001A1256"/>
    <w:rsid w:val="001A2372"/>
    <w:rsid w:val="002026EF"/>
    <w:rsid w:val="0021094C"/>
    <w:rsid w:val="002264D5"/>
    <w:rsid w:val="00253ED2"/>
    <w:rsid w:val="00273DBF"/>
    <w:rsid w:val="002B0209"/>
    <w:rsid w:val="0031211C"/>
    <w:rsid w:val="00354298"/>
    <w:rsid w:val="003C3FBA"/>
    <w:rsid w:val="00482D8C"/>
    <w:rsid w:val="004F4BD8"/>
    <w:rsid w:val="00513AEB"/>
    <w:rsid w:val="005B6870"/>
    <w:rsid w:val="00670C1E"/>
    <w:rsid w:val="00682C15"/>
    <w:rsid w:val="00693F39"/>
    <w:rsid w:val="006C0541"/>
    <w:rsid w:val="006D4720"/>
    <w:rsid w:val="00794530"/>
    <w:rsid w:val="007A35BC"/>
    <w:rsid w:val="007B2F8F"/>
    <w:rsid w:val="007F3652"/>
    <w:rsid w:val="00800314"/>
    <w:rsid w:val="00841322"/>
    <w:rsid w:val="008B7D2C"/>
    <w:rsid w:val="009F745C"/>
    <w:rsid w:val="00A36BC1"/>
    <w:rsid w:val="00A44352"/>
    <w:rsid w:val="00A73851"/>
    <w:rsid w:val="00B0273E"/>
    <w:rsid w:val="00B17085"/>
    <w:rsid w:val="00B20DEE"/>
    <w:rsid w:val="00B64289"/>
    <w:rsid w:val="00B96F52"/>
    <w:rsid w:val="00BA5E96"/>
    <w:rsid w:val="00C509A7"/>
    <w:rsid w:val="00C874DA"/>
    <w:rsid w:val="00CC6B8B"/>
    <w:rsid w:val="00D3366B"/>
    <w:rsid w:val="00D87EB2"/>
    <w:rsid w:val="00DB0F61"/>
    <w:rsid w:val="00E61AC1"/>
    <w:rsid w:val="00E922BF"/>
    <w:rsid w:val="00EB689E"/>
    <w:rsid w:val="00ED2810"/>
    <w:rsid w:val="00F8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9EF8"/>
  <w15:chartTrackingRefBased/>
  <w15:docId w15:val="{94968B3D-A68D-4917-9EDB-630CCC1F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15"/>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9F74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44352"/>
    <w:rPr>
      <w:color w:val="0563C1" w:themeColor="hyperlink"/>
      <w:u w:val="single"/>
    </w:rPr>
  </w:style>
  <w:style w:type="character" w:styleId="UnresolvedMention">
    <w:name w:val="Unresolved Mention"/>
    <w:basedOn w:val="DefaultParagraphFont"/>
    <w:uiPriority w:val="99"/>
    <w:semiHidden/>
    <w:unhideWhenUsed/>
    <w:rsid w:val="00A44352"/>
    <w:rPr>
      <w:color w:val="605E5C"/>
      <w:shd w:val="clear" w:color="auto" w:fill="E1DFDD"/>
    </w:rPr>
  </w:style>
  <w:style w:type="character" w:styleId="CommentReference">
    <w:name w:val="annotation reference"/>
    <w:basedOn w:val="DefaultParagraphFont"/>
    <w:uiPriority w:val="99"/>
    <w:semiHidden/>
    <w:unhideWhenUsed/>
    <w:rsid w:val="00A73851"/>
    <w:rPr>
      <w:sz w:val="16"/>
      <w:szCs w:val="16"/>
    </w:rPr>
  </w:style>
  <w:style w:type="paragraph" w:styleId="CommentText">
    <w:name w:val="annotation text"/>
    <w:basedOn w:val="Normal"/>
    <w:link w:val="CommentTextChar"/>
    <w:uiPriority w:val="99"/>
    <w:semiHidden/>
    <w:unhideWhenUsed/>
    <w:rsid w:val="00A73851"/>
    <w:pPr>
      <w:spacing w:line="240" w:lineRule="auto"/>
    </w:pPr>
    <w:rPr>
      <w:sz w:val="20"/>
      <w:szCs w:val="20"/>
    </w:rPr>
  </w:style>
  <w:style w:type="character" w:customStyle="1" w:styleId="CommentTextChar">
    <w:name w:val="Comment Text Char"/>
    <w:basedOn w:val="DefaultParagraphFont"/>
    <w:link w:val="CommentText"/>
    <w:uiPriority w:val="99"/>
    <w:semiHidden/>
    <w:rsid w:val="00A73851"/>
    <w:rPr>
      <w:sz w:val="20"/>
      <w:szCs w:val="20"/>
    </w:rPr>
  </w:style>
  <w:style w:type="paragraph" w:styleId="CommentSubject">
    <w:name w:val="annotation subject"/>
    <w:basedOn w:val="CommentText"/>
    <w:next w:val="CommentText"/>
    <w:link w:val="CommentSubjectChar"/>
    <w:uiPriority w:val="99"/>
    <w:semiHidden/>
    <w:unhideWhenUsed/>
    <w:rsid w:val="00A73851"/>
    <w:rPr>
      <w:b/>
      <w:bCs/>
    </w:rPr>
  </w:style>
  <w:style w:type="character" w:customStyle="1" w:styleId="CommentSubjectChar">
    <w:name w:val="Comment Subject Char"/>
    <w:basedOn w:val="CommentTextChar"/>
    <w:link w:val="CommentSubject"/>
    <w:uiPriority w:val="99"/>
    <w:semiHidden/>
    <w:rsid w:val="00A73851"/>
    <w:rPr>
      <w:b/>
      <w:bCs/>
      <w:sz w:val="20"/>
      <w:szCs w:val="20"/>
    </w:rPr>
  </w:style>
  <w:style w:type="character" w:styleId="FollowedHyperlink">
    <w:name w:val="FollowedHyperlink"/>
    <w:basedOn w:val="DefaultParagraphFont"/>
    <w:uiPriority w:val="99"/>
    <w:semiHidden/>
    <w:unhideWhenUsed/>
    <w:rsid w:val="007A35BC"/>
    <w:rPr>
      <w:color w:val="954F72" w:themeColor="followedHyperlink"/>
      <w:u w:val="single"/>
    </w:rPr>
  </w:style>
  <w:style w:type="character" w:customStyle="1" w:styleId="marknxsm8kk40">
    <w:name w:val="marknxsm8kk40"/>
    <w:basedOn w:val="DefaultParagraphFont"/>
    <w:rsid w:val="00E922BF"/>
  </w:style>
  <w:style w:type="paragraph" w:styleId="NormalWeb">
    <w:name w:val="Normal (Web)"/>
    <w:basedOn w:val="Normal"/>
    <w:uiPriority w:val="99"/>
    <w:semiHidden/>
    <w:unhideWhenUsed/>
    <w:rsid w:val="000716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7873">
      <w:bodyDiv w:val="1"/>
      <w:marLeft w:val="0"/>
      <w:marRight w:val="0"/>
      <w:marTop w:val="0"/>
      <w:marBottom w:val="0"/>
      <w:divBdr>
        <w:top w:val="none" w:sz="0" w:space="0" w:color="auto"/>
        <w:left w:val="none" w:sz="0" w:space="0" w:color="auto"/>
        <w:bottom w:val="none" w:sz="0" w:space="0" w:color="auto"/>
        <w:right w:val="none" w:sz="0" w:space="0" w:color="auto"/>
      </w:divBdr>
    </w:div>
    <w:div w:id="125778728">
      <w:bodyDiv w:val="1"/>
      <w:marLeft w:val="0"/>
      <w:marRight w:val="0"/>
      <w:marTop w:val="0"/>
      <w:marBottom w:val="0"/>
      <w:divBdr>
        <w:top w:val="none" w:sz="0" w:space="0" w:color="auto"/>
        <w:left w:val="none" w:sz="0" w:space="0" w:color="auto"/>
        <w:bottom w:val="none" w:sz="0" w:space="0" w:color="auto"/>
        <w:right w:val="none" w:sz="0" w:space="0" w:color="auto"/>
      </w:divBdr>
    </w:div>
    <w:div w:id="160509734">
      <w:bodyDiv w:val="1"/>
      <w:marLeft w:val="0"/>
      <w:marRight w:val="0"/>
      <w:marTop w:val="0"/>
      <w:marBottom w:val="0"/>
      <w:divBdr>
        <w:top w:val="none" w:sz="0" w:space="0" w:color="auto"/>
        <w:left w:val="none" w:sz="0" w:space="0" w:color="auto"/>
        <w:bottom w:val="none" w:sz="0" w:space="0" w:color="auto"/>
        <w:right w:val="none" w:sz="0" w:space="0" w:color="auto"/>
      </w:divBdr>
    </w:div>
    <w:div w:id="197398636">
      <w:bodyDiv w:val="1"/>
      <w:marLeft w:val="0"/>
      <w:marRight w:val="0"/>
      <w:marTop w:val="0"/>
      <w:marBottom w:val="0"/>
      <w:divBdr>
        <w:top w:val="none" w:sz="0" w:space="0" w:color="auto"/>
        <w:left w:val="none" w:sz="0" w:space="0" w:color="auto"/>
        <w:bottom w:val="none" w:sz="0" w:space="0" w:color="auto"/>
        <w:right w:val="none" w:sz="0" w:space="0" w:color="auto"/>
      </w:divBdr>
    </w:div>
    <w:div w:id="276909121">
      <w:bodyDiv w:val="1"/>
      <w:marLeft w:val="0"/>
      <w:marRight w:val="0"/>
      <w:marTop w:val="0"/>
      <w:marBottom w:val="0"/>
      <w:divBdr>
        <w:top w:val="none" w:sz="0" w:space="0" w:color="auto"/>
        <w:left w:val="none" w:sz="0" w:space="0" w:color="auto"/>
        <w:bottom w:val="none" w:sz="0" w:space="0" w:color="auto"/>
        <w:right w:val="none" w:sz="0" w:space="0" w:color="auto"/>
      </w:divBdr>
    </w:div>
    <w:div w:id="388264933">
      <w:bodyDiv w:val="1"/>
      <w:marLeft w:val="0"/>
      <w:marRight w:val="0"/>
      <w:marTop w:val="0"/>
      <w:marBottom w:val="0"/>
      <w:divBdr>
        <w:top w:val="none" w:sz="0" w:space="0" w:color="auto"/>
        <w:left w:val="none" w:sz="0" w:space="0" w:color="auto"/>
        <w:bottom w:val="none" w:sz="0" w:space="0" w:color="auto"/>
        <w:right w:val="none" w:sz="0" w:space="0" w:color="auto"/>
      </w:divBdr>
    </w:div>
    <w:div w:id="392048747">
      <w:bodyDiv w:val="1"/>
      <w:marLeft w:val="0"/>
      <w:marRight w:val="0"/>
      <w:marTop w:val="0"/>
      <w:marBottom w:val="0"/>
      <w:divBdr>
        <w:top w:val="none" w:sz="0" w:space="0" w:color="auto"/>
        <w:left w:val="none" w:sz="0" w:space="0" w:color="auto"/>
        <w:bottom w:val="none" w:sz="0" w:space="0" w:color="auto"/>
        <w:right w:val="none" w:sz="0" w:space="0" w:color="auto"/>
      </w:divBdr>
    </w:div>
    <w:div w:id="408965632">
      <w:bodyDiv w:val="1"/>
      <w:marLeft w:val="0"/>
      <w:marRight w:val="0"/>
      <w:marTop w:val="0"/>
      <w:marBottom w:val="0"/>
      <w:divBdr>
        <w:top w:val="none" w:sz="0" w:space="0" w:color="auto"/>
        <w:left w:val="none" w:sz="0" w:space="0" w:color="auto"/>
        <w:bottom w:val="none" w:sz="0" w:space="0" w:color="auto"/>
        <w:right w:val="none" w:sz="0" w:space="0" w:color="auto"/>
      </w:divBdr>
    </w:div>
    <w:div w:id="672535190">
      <w:bodyDiv w:val="1"/>
      <w:marLeft w:val="0"/>
      <w:marRight w:val="0"/>
      <w:marTop w:val="0"/>
      <w:marBottom w:val="0"/>
      <w:divBdr>
        <w:top w:val="none" w:sz="0" w:space="0" w:color="auto"/>
        <w:left w:val="none" w:sz="0" w:space="0" w:color="auto"/>
        <w:bottom w:val="none" w:sz="0" w:space="0" w:color="auto"/>
        <w:right w:val="none" w:sz="0" w:space="0" w:color="auto"/>
      </w:divBdr>
    </w:div>
    <w:div w:id="854156308">
      <w:bodyDiv w:val="1"/>
      <w:marLeft w:val="0"/>
      <w:marRight w:val="0"/>
      <w:marTop w:val="0"/>
      <w:marBottom w:val="0"/>
      <w:divBdr>
        <w:top w:val="none" w:sz="0" w:space="0" w:color="auto"/>
        <w:left w:val="none" w:sz="0" w:space="0" w:color="auto"/>
        <w:bottom w:val="none" w:sz="0" w:space="0" w:color="auto"/>
        <w:right w:val="none" w:sz="0" w:space="0" w:color="auto"/>
      </w:divBdr>
    </w:div>
    <w:div w:id="983510100">
      <w:bodyDiv w:val="1"/>
      <w:marLeft w:val="0"/>
      <w:marRight w:val="0"/>
      <w:marTop w:val="0"/>
      <w:marBottom w:val="0"/>
      <w:divBdr>
        <w:top w:val="none" w:sz="0" w:space="0" w:color="auto"/>
        <w:left w:val="none" w:sz="0" w:space="0" w:color="auto"/>
        <w:bottom w:val="none" w:sz="0" w:space="0" w:color="auto"/>
        <w:right w:val="none" w:sz="0" w:space="0" w:color="auto"/>
      </w:divBdr>
      <w:divsChild>
        <w:div w:id="1279221096">
          <w:marLeft w:val="0"/>
          <w:marRight w:val="0"/>
          <w:marTop w:val="0"/>
          <w:marBottom w:val="0"/>
          <w:divBdr>
            <w:top w:val="none" w:sz="0" w:space="0" w:color="auto"/>
            <w:left w:val="none" w:sz="0" w:space="0" w:color="auto"/>
            <w:bottom w:val="none" w:sz="0" w:space="0" w:color="auto"/>
            <w:right w:val="none" w:sz="0" w:space="0" w:color="auto"/>
          </w:divBdr>
          <w:divsChild>
            <w:div w:id="910893470">
              <w:marLeft w:val="0"/>
              <w:marRight w:val="0"/>
              <w:marTop w:val="0"/>
              <w:marBottom w:val="0"/>
              <w:divBdr>
                <w:top w:val="none" w:sz="0" w:space="0" w:color="auto"/>
                <w:left w:val="none" w:sz="0" w:space="0" w:color="auto"/>
                <w:bottom w:val="none" w:sz="0" w:space="0" w:color="auto"/>
                <w:right w:val="none" w:sz="0" w:space="0" w:color="auto"/>
              </w:divBdr>
              <w:divsChild>
                <w:div w:id="264115813">
                  <w:marLeft w:val="0"/>
                  <w:marRight w:val="0"/>
                  <w:marTop w:val="0"/>
                  <w:marBottom w:val="0"/>
                  <w:divBdr>
                    <w:top w:val="none" w:sz="0" w:space="0" w:color="auto"/>
                    <w:left w:val="none" w:sz="0" w:space="0" w:color="auto"/>
                    <w:bottom w:val="none" w:sz="0" w:space="0" w:color="auto"/>
                    <w:right w:val="none" w:sz="0" w:space="0" w:color="auto"/>
                  </w:divBdr>
                  <w:divsChild>
                    <w:div w:id="600722421">
                      <w:marLeft w:val="0"/>
                      <w:marRight w:val="0"/>
                      <w:marTop w:val="0"/>
                      <w:marBottom w:val="0"/>
                      <w:divBdr>
                        <w:top w:val="none" w:sz="0" w:space="0" w:color="auto"/>
                        <w:left w:val="none" w:sz="0" w:space="0" w:color="auto"/>
                        <w:bottom w:val="none" w:sz="0" w:space="0" w:color="auto"/>
                        <w:right w:val="none" w:sz="0" w:space="0" w:color="auto"/>
                      </w:divBdr>
                      <w:divsChild>
                        <w:div w:id="1047877422">
                          <w:marLeft w:val="0"/>
                          <w:marRight w:val="0"/>
                          <w:marTop w:val="0"/>
                          <w:marBottom w:val="0"/>
                          <w:divBdr>
                            <w:top w:val="none" w:sz="0" w:space="0" w:color="auto"/>
                            <w:left w:val="none" w:sz="0" w:space="0" w:color="auto"/>
                            <w:bottom w:val="none" w:sz="0" w:space="0" w:color="auto"/>
                            <w:right w:val="none" w:sz="0" w:space="0" w:color="auto"/>
                          </w:divBdr>
                          <w:divsChild>
                            <w:div w:id="2044593187">
                              <w:marLeft w:val="0"/>
                              <w:marRight w:val="0"/>
                              <w:marTop w:val="0"/>
                              <w:marBottom w:val="0"/>
                              <w:divBdr>
                                <w:top w:val="none" w:sz="0" w:space="0" w:color="auto"/>
                                <w:left w:val="none" w:sz="0" w:space="0" w:color="auto"/>
                                <w:bottom w:val="none" w:sz="0" w:space="0" w:color="auto"/>
                                <w:right w:val="none" w:sz="0" w:space="0" w:color="auto"/>
                              </w:divBdr>
                              <w:divsChild>
                                <w:div w:id="123357079">
                                  <w:marLeft w:val="0"/>
                                  <w:marRight w:val="0"/>
                                  <w:marTop w:val="0"/>
                                  <w:marBottom w:val="0"/>
                                  <w:divBdr>
                                    <w:top w:val="none" w:sz="0" w:space="0" w:color="auto"/>
                                    <w:left w:val="none" w:sz="0" w:space="0" w:color="auto"/>
                                    <w:bottom w:val="none" w:sz="0" w:space="0" w:color="auto"/>
                                    <w:right w:val="none" w:sz="0" w:space="0" w:color="auto"/>
                                  </w:divBdr>
                                  <w:divsChild>
                                    <w:div w:id="311642864">
                                      <w:marLeft w:val="0"/>
                                      <w:marRight w:val="0"/>
                                      <w:marTop w:val="0"/>
                                      <w:marBottom w:val="0"/>
                                      <w:divBdr>
                                        <w:top w:val="none" w:sz="0" w:space="0" w:color="auto"/>
                                        <w:left w:val="none" w:sz="0" w:space="0" w:color="auto"/>
                                        <w:bottom w:val="none" w:sz="0" w:space="0" w:color="auto"/>
                                        <w:right w:val="none" w:sz="0" w:space="0" w:color="auto"/>
                                      </w:divBdr>
                                      <w:divsChild>
                                        <w:div w:id="1189634749">
                                          <w:marLeft w:val="0"/>
                                          <w:marRight w:val="0"/>
                                          <w:marTop w:val="0"/>
                                          <w:marBottom w:val="0"/>
                                          <w:divBdr>
                                            <w:top w:val="none" w:sz="0" w:space="0" w:color="auto"/>
                                            <w:left w:val="none" w:sz="0" w:space="0" w:color="auto"/>
                                            <w:bottom w:val="none" w:sz="0" w:space="0" w:color="auto"/>
                                            <w:right w:val="none" w:sz="0" w:space="0" w:color="auto"/>
                                          </w:divBdr>
                                          <w:divsChild>
                                            <w:div w:id="100535929">
                                              <w:marLeft w:val="0"/>
                                              <w:marRight w:val="0"/>
                                              <w:marTop w:val="0"/>
                                              <w:marBottom w:val="0"/>
                                              <w:divBdr>
                                                <w:top w:val="none" w:sz="0" w:space="0" w:color="auto"/>
                                                <w:left w:val="none" w:sz="0" w:space="0" w:color="auto"/>
                                                <w:bottom w:val="none" w:sz="0" w:space="0" w:color="auto"/>
                                                <w:right w:val="none" w:sz="0" w:space="0" w:color="auto"/>
                                              </w:divBdr>
                                              <w:divsChild>
                                                <w:div w:id="16055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262460">
          <w:marLeft w:val="0"/>
          <w:marRight w:val="0"/>
          <w:marTop w:val="0"/>
          <w:marBottom w:val="0"/>
          <w:divBdr>
            <w:top w:val="none" w:sz="0" w:space="0" w:color="auto"/>
            <w:left w:val="none" w:sz="0" w:space="0" w:color="auto"/>
            <w:bottom w:val="none" w:sz="0" w:space="0" w:color="auto"/>
            <w:right w:val="none" w:sz="0" w:space="0" w:color="auto"/>
          </w:divBdr>
          <w:divsChild>
            <w:div w:id="822888807">
              <w:marLeft w:val="0"/>
              <w:marRight w:val="0"/>
              <w:marTop w:val="0"/>
              <w:marBottom w:val="0"/>
              <w:divBdr>
                <w:top w:val="none" w:sz="0" w:space="0" w:color="auto"/>
                <w:left w:val="none" w:sz="0" w:space="0" w:color="auto"/>
                <w:bottom w:val="none" w:sz="0" w:space="0" w:color="auto"/>
                <w:right w:val="none" w:sz="0" w:space="0" w:color="auto"/>
              </w:divBdr>
              <w:divsChild>
                <w:div w:id="784621256">
                  <w:marLeft w:val="0"/>
                  <w:marRight w:val="0"/>
                  <w:marTop w:val="0"/>
                  <w:marBottom w:val="0"/>
                  <w:divBdr>
                    <w:top w:val="none" w:sz="0" w:space="0" w:color="auto"/>
                    <w:left w:val="none" w:sz="0" w:space="0" w:color="auto"/>
                    <w:bottom w:val="none" w:sz="0" w:space="0" w:color="auto"/>
                    <w:right w:val="none" w:sz="0" w:space="0" w:color="auto"/>
                  </w:divBdr>
                  <w:divsChild>
                    <w:div w:id="1367565517">
                      <w:marLeft w:val="0"/>
                      <w:marRight w:val="0"/>
                      <w:marTop w:val="0"/>
                      <w:marBottom w:val="0"/>
                      <w:divBdr>
                        <w:top w:val="none" w:sz="0" w:space="0" w:color="auto"/>
                        <w:left w:val="none" w:sz="0" w:space="0" w:color="auto"/>
                        <w:bottom w:val="none" w:sz="0" w:space="0" w:color="auto"/>
                        <w:right w:val="none" w:sz="0" w:space="0" w:color="auto"/>
                      </w:divBdr>
                      <w:divsChild>
                        <w:div w:id="1852330976">
                          <w:marLeft w:val="0"/>
                          <w:marRight w:val="0"/>
                          <w:marTop w:val="0"/>
                          <w:marBottom w:val="0"/>
                          <w:divBdr>
                            <w:top w:val="none" w:sz="0" w:space="0" w:color="auto"/>
                            <w:left w:val="none" w:sz="0" w:space="0" w:color="auto"/>
                            <w:bottom w:val="none" w:sz="0" w:space="0" w:color="auto"/>
                            <w:right w:val="none" w:sz="0" w:space="0" w:color="auto"/>
                          </w:divBdr>
                          <w:divsChild>
                            <w:div w:id="1161888010">
                              <w:marLeft w:val="0"/>
                              <w:marRight w:val="0"/>
                              <w:marTop w:val="0"/>
                              <w:marBottom w:val="0"/>
                              <w:divBdr>
                                <w:top w:val="none" w:sz="0" w:space="0" w:color="auto"/>
                                <w:left w:val="none" w:sz="0" w:space="0" w:color="auto"/>
                                <w:bottom w:val="none" w:sz="0" w:space="0" w:color="auto"/>
                                <w:right w:val="none" w:sz="0" w:space="0" w:color="auto"/>
                              </w:divBdr>
                              <w:divsChild>
                                <w:div w:id="1910533863">
                                  <w:marLeft w:val="0"/>
                                  <w:marRight w:val="0"/>
                                  <w:marTop w:val="0"/>
                                  <w:marBottom w:val="0"/>
                                  <w:divBdr>
                                    <w:top w:val="none" w:sz="0" w:space="0" w:color="auto"/>
                                    <w:left w:val="none" w:sz="0" w:space="0" w:color="auto"/>
                                    <w:bottom w:val="none" w:sz="0" w:space="0" w:color="auto"/>
                                    <w:right w:val="none" w:sz="0" w:space="0" w:color="auto"/>
                                  </w:divBdr>
                                  <w:divsChild>
                                    <w:div w:id="1224297040">
                                      <w:marLeft w:val="0"/>
                                      <w:marRight w:val="0"/>
                                      <w:marTop w:val="0"/>
                                      <w:marBottom w:val="0"/>
                                      <w:divBdr>
                                        <w:top w:val="none" w:sz="0" w:space="0" w:color="auto"/>
                                        <w:left w:val="none" w:sz="0" w:space="0" w:color="auto"/>
                                        <w:bottom w:val="none" w:sz="0" w:space="0" w:color="auto"/>
                                        <w:right w:val="none" w:sz="0" w:space="0" w:color="auto"/>
                                      </w:divBdr>
                                      <w:divsChild>
                                        <w:div w:id="1204441626">
                                          <w:marLeft w:val="0"/>
                                          <w:marRight w:val="0"/>
                                          <w:marTop w:val="0"/>
                                          <w:marBottom w:val="0"/>
                                          <w:divBdr>
                                            <w:top w:val="none" w:sz="0" w:space="0" w:color="auto"/>
                                            <w:left w:val="none" w:sz="0" w:space="0" w:color="auto"/>
                                            <w:bottom w:val="none" w:sz="0" w:space="0" w:color="auto"/>
                                            <w:right w:val="none" w:sz="0" w:space="0" w:color="auto"/>
                                          </w:divBdr>
                                          <w:divsChild>
                                            <w:div w:id="1080954793">
                                              <w:marLeft w:val="0"/>
                                              <w:marRight w:val="0"/>
                                              <w:marTop w:val="0"/>
                                              <w:marBottom w:val="0"/>
                                              <w:divBdr>
                                                <w:top w:val="none" w:sz="0" w:space="0" w:color="auto"/>
                                                <w:left w:val="none" w:sz="0" w:space="0" w:color="auto"/>
                                                <w:bottom w:val="none" w:sz="0" w:space="0" w:color="auto"/>
                                                <w:right w:val="none" w:sz="0" w:space="0" w:color="auto"/>
                                              </w:divBdr>
                                              <w:divsChild>
                                                <w:div w:id="2024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071634">
      <w:bodyDiv w:val="1"/>
      <w:marLeft w:val="0"/>
      <w:marRight w:val="0"/>
      <w:marTop w:val="0"/>
      <w:marBottom w:val="0"/>
      <w:divBdr>
        <w:top w:val="none" w:sz="0" w:space="0" w:color="auto"/>
        <w:left w:val="none" w:sz="0" w:space="0" w:color="auto"/>
        <w:bottom w:val="none" w:sz="0" w:space="0" w:color="auto"/>
        <w:right w:val="none" w:sz="0" w:space="0" w:color="auto"/>
      </w:divBdr>
    </w:div>
    <w:div w:id="1146048372">
      <w:bodyDiv w:val="1"/>
      <w:marLeft w:val="0"/>
      <w:marRight w:val="0"/>
      <w:marTop w:val="0"/>
      <w:marBottom w:val="0"/>
      <w:divBdr>
        <w:top w:val="none" w:sz="0" w:space="0" w:color="auto"/>
        <w:left w:val="none" w:sz="0" w:space="0" w:color="auto"/>
        <w:bottom w:val="none" w:sz="0" w:space="0" w:color="auto"/>
        <w:right w:val="none" w:sz="0" w:space="0" w:color="auto"/>
      </w:divBdr>
    </w:div>
    <w:div w:id="1305087984">
      <w:bodyDiv w:val="1"/>
      <w:marLeft w:val="0"/>
      <w:marRight w:val="0"/>
      <w:marTop w:val="0"/>
      <w:marBottom w:val="0"/>
      <w:divBdr>
        <w:top w:val="none" w:sz="0" w:space="0" w:color="auto"/>
        <w:left w:val="none" w:sz="0" w:space="0" w:color="auto"/>
        <w:bottom w:val="none" w:sz="0" w:space="0" w:color="auto"/>
        <w:right w:val="none" w:sz="0" w:space="0" w:color="auto"/>
      </w:divBdr>
    </w:div>
    <w:div w:id="1475369353">
      <w:bodyDiv w:val="1"/>
      <w:marLeft w:val="0"/>
      <w:marRight w:val="0"/>
      <w:marTop w:val="0"/>
      <w:marBottom w:val="0"/>
      <w:divBdr>
        <w:top w:val="none" w:sz="0" w:space="0" w:color="auto"/>
        <w:left w:val="none" w:sz="0" w:space="0" w:color="auto"/>
        <w:bottom w:val="none" w:sz="0" w:space="0" w:color="auto"/>
        <w:right w:val="none" w:sz="0" w:space="0" w:color="auto"/>
      </w:divBdr>
    </w:div>
    <w:div w:id="1547837248">
      <w:bodyDiv w:val="1"/>
      <w:marLeft w:val="0"/>
      <w:marRight w:val="0"/>
      <w:marTop w:val="0"/>
      <w:marBottom w:val="0"/>
      <w:divBdr>
        <w:top w:val="none" w:sz="0" w:space="0" w:color="auto"/>
        <w:left w:val="none" w:sz="0" w:space="0" w:color="auto"/>
        <w:bottom w:val="none" w:sz="0" w:space="0" w:color="auto"/>
        <w:right w:val="none" w:sz="0" w:space="0" w:color="auto"/>
      </w:divBdr>
    </w:div>
    <w:div w:id="1555238873">
      <w:bodyDiv w:val="1"/>
      <w:marLeft w:val="0"/>
      <w:marRight w:val="0"/>
      <w:marTop w:val="0"/>
      <w:marBottom w:val="0"/>
      <w:divBdr>
        <w:top w:val="none" w:sz="0" w:space="0" w:color="auto"/>
        <w:left w:val="none" w:sz="0" w:space="0" w:color="auto"/>
        <w:bottom w:val="none" w:sz="0" w:space="0" w:color="auto"/>
        <w:right w:val="none" w:sz="0" w:space="0" w:color="auto"/>
      </w:divBdr>
    </w:div>
    <w:div w:id="1593584009">
      <w:bodyDiv w:val="1"/>
      <w:marLeft w:val="0"/>
      <w:marRight w:val="0"/>
      <w:marTop w:val="0"/>
      <w:marBottom w:val="0"/>
      <w:divBdr>
        <w:top w:val="none" w:sz="0" w:space="0" w:color="auto"/>
        <w:left w:val="none" w:sz="0" w:space="0" w:color="auto"/>
        <w:bottom w:val="none" w:sz="0" w:space="0" w:color="auto"/>
        <w:right w:val="none" w:sz="0" w:space="0" w:color="auto"/>
      </w:divBdr>
    </w:div>
    <w:div w:id="1648166320">
      <w:bodyDiv w:val="1"/>
      <w:marLeft w:val="0"/>
      <w:marRight w:val="0"/>
      <w:marTop w:val="0"/>
      <w:marBottom w:val="0"/>
      <w:divBdr>
        <w:top w:val="none" w:sz="0" w:space="0" w:color="auto"/>
        <w:left w:val="none" w:sz="0" w:space="0" w:color="auto"/>
        <w:bottom w:val="none" w:sz="0" w:space="0" w:color="auto"/>
        <w:right w:val="none" w:sz="0" w:space="0" w:color="auto"/>
      </w:divBdr>
    </w:div>
    <w:div w:id="1668169860">
      <w:bodyDiv w:val="1"/>
      <w:marLeft w:val="0"/>
      <w:marRight w:val="0"/>
      <w:marTop w:val="0"/>
      <w:marBottom w:val="0"/>
      <w:divBdr>
        <w:top w:val="none" w:sz="0" w:space="0" w:color="auto"/>
        <w:left w:val="none" w:sz="0" w:space="0" w:color="auto"/>
        <w:bottom w:val="none" w:sz="0" w:space="0" w:color="auto"/>
        <w:right w:val="none" w:sz="0" w:space="0" w:color="auto"/>
      </w:divBdr>
    </w:div>
    <w:div w:id="21009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publishing.co.uk/books/9780715111796/register-of-marriage-services" TargetMode="External"/><Relationship Id="rId12" Type="http://schemas.openxmlformats.org/officeDocument/2006/relationships/hyperlink" Target="https://churchsupporthub.org/download/wedding-celebration-keepsake-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eventsdiary.org" TargetMode="External"/><Relationship Id="rId11" Type="http://schemas.openxmlformats.org/officeDocument/2006/relationships/hyperlink" Target="https://www.chpublishing.co.uk/books/9780715111833/wedding-celebration-keepsake-card-pack-of-10" TargetMode="External"/><Relationship Id="rId5" Type="http://schemas.openxmlformats.org/officeDocument/2006/relationships/hyperlink" Target="https://www.gov.uk/search/all?keywords=clergy+newsletters&amp;order=relevance" TargetMode="External"/><Relationship Id="rId10" Type="http://schemas.openxmlformats.org/officeDocument/2006/relationships/hyperlink" Target="https://www.gov.uk/register-offices" TargetMode="External"/><Relationship Id="rId4" Type="http://schemas.openxmlformats.org/officeDocument/2006/relationships/webSettings" Target="webSettings.xml"/><Relationship Id="rId9" Type="http://schemas.openxmlformats.org/officeDocument/2006/relationships/hyperlink" Target="https://churchsupporthub.org/download/wedding-fees-form-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Myers</dc:creator>
  <cp:keywords/>
  <dc:description/>
  <cp:lastModifiedBy>Ruth Green</cp:lastModifiedBy>
  <cp:revision>3</cp:revision>
  <dcterms:created xsi:type="dcterms:W3CDTF">2021-06-11T08:12:00Z</dcterms:created>
  <dcterms:modified xsi:type="dcterms:W3CDTF">2021-06-11T08:21:00Z</dcterms:modified>
</cp:coreProperties>
</file>