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F480" w14:textId="0D17222D" w:rsidR="00327ABC" w:rsidRPr="00327ABC" w:rsidRDefault="00327ABC" w:rsidP="00327ABC">
      <w:pPr>
        <w:pStyle w:val="NormalWeb"/>
        <w:rPr>
          <w:rFonts w:ascii="-webkit-standard" w:hAnsi="-webkit-standard"/>
          <w:i/>
          <w:iCs/>
          <w:color w:val="000000"/>
        </w:rPr>
      </w:pPr>
      <w:r>
        <w:rPr>
          <w:rFonts w:ascii="-webkit-standard" w:hAnsi="-webkit-standard"/>
          <w:noProof/>
          <w:color w:val="000000"/>
        </w:rPr>
        <w:drawing>
          <wp:anchor distT="0" distB="0" distL="114300" distR="114300" simplePos="0" relativeHeight="251658240" behindDoc="1" locked="0" layoutInCell="1" allowOverlap="1" wp14:anchorId="61E88B52" wp14:editId="0EE1BC9A">
            <wp:simplePos x="0" y="0"/>
            <wp:positionH relativeFrom="column">
              <wp:posOffset>3393440</wp:posOffset>
            </wp:positionH>
            <wp:positionV relativeFrom="paragraph">
              <wp:posOffset>0</wp:posOffset>
            </wp:positionV>
            <wp:extent cx="2353310" cy="990600"/>
            <wp:effectExtent l="0" t="0" r="0" b="0"/>
            <wp:wrapTight wrapText="bothSides">
              <wp:wrapPolygon edited="0">
                <wp:start x="0" y="0"/>
                <wp:lineTo x="0" y="21323"/>
                <wp:lineTo x="21448" y="21323"/>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_02381_LifeEventsLogo_turquoise-cmyk.jpg"/>
                    <pic:cNvPicPr/>
                  </pic:nvPicPr>
                  <pic:blipFill>
                    <a:blip r:embed="rId4">
                      <a:extLst>
                        <a:ext uri="{28A0092B-C50C-407E-A947-70E740481C1C}">
                          <a14:useLocalDpi xmlns:a14="http://schemas.microsoft.com/office/drawing/2010/main" val="0"/>
                        </a:ext>
                      </a:extLst>
                    </a:blip>
                    <a:stretch>
                      <a:fillRect/>
                    </a:stretch>
                  </pic:blipFill>
                  <pic:spPr>
                    <a:xfrm>
                      <a:off x="0" y="0"/>
                      <a:ext cx="2353310" cy="990600"/>
                    </a:xfrm>
                    <a:prstGeom prst="rect">
                      <a:avLst/>
                    </a:prstGeom>
                  </pic:spPr>
                </pic:pic>
              </a:graphicData>
            </a:graphic>
            <wp14:sizeRelH relativeFrom="page">
              <wp14:pctWidth>0</wp14:pctWidth>
            </wp14:sizeRelH>
            <wp14:sizeRelV relativeFrom="page">
              <wp14:pctHeight>0</wp14:pctHeight>
            </wp14:sizeRelV>
          </wp:anchor>
        </w:drawing>
      </w:r>
      <w:r w:rsidRPr="00327ABC">
        <w:rPr>
          <w:rFonts w:ascii="-webkit-standard" w:hAnsi="-webkit-standard"/>
          <w:i/>
          <w:iCs/>
          <w:color w:val="000000"/>
        </w:rPr>
        <w:t>Transcript</w:t>
      </w:r>
      <w:r>
        <w:rPr>
          <w:rFonts w:ascii="-webkit-standard" w:hAnsi="-webkit-standard"/>
          <w:i/>
          <w:iCs/>
          <w:color w:val="000000"/>
        </w:rPr>
        <w:t xml:space="preserve"> to video </w:t>
      </w:r>
      <w:r w:rsidR="00F61C2A" w:rsidRPr="00F61C2A">
        <w:rPr>
          <w:rFonts w:ascii="-webkit-standard" w:hAnsi="-webkit-standard"/>
          <w:i/>
          <w:iCs/>
          <w:color w:val="000000"/>
        </w:rPr>
        <w:t>https://youtu.be/5MVMBKZLmOM</w:t>
      </w:r>
    </w:p>
    <w:p w14:paraId="0E698C72" w14:textId="6DA1F7AB" w:rsidR="00F61C2A" w:rsidRPr="00F61C2A" w:rsidRDefault="00F61C2A" w:rsidP="00F61C2A">
      <w:pPr>
        <w:pStyle w:val="p1"/>
        <w:rPr>
          <w:rFonts w:ascii="-webkit-standard" w:hAnsi="-webkit-standard"/>
          <w:color w:val="000000"/>
        </w:rPr>
      </w:pPr>
      <w:r>
        <w:rPr>
          <w:rFonts w:ascii="-webkit-standard" w:hAnsi="-webkit-standard"/>
          <w:b/>
          <w:bCs/>
          <w:color w:val="000000"/>
          <w:sz w:val="28"/>
          <w:szCs w:val="28"/>
        </w:rPr>
        <w:t>The balance of ‘warmth’ and ‘process’</w:t>
      </w:r>
      <w:r w:rsidR="00327ABC">
        <w:rPr>
          <w:rFonts w:ascii="-webkit-standard" w:hAnsi="-webkit-standard"/>
          <w:color w:val="000000"/>
        </w:rPr>
        <w:br/>
      </w:r>
      <w:r w:rsidR="00327ABC">
        <w:rPr>
          <w:rFonts w:ascii="-webkit-standard" w:hAnsi="-webkit-standard"/>
          <w:color w:val="000000"/>
        </w:rPr>
        <w:br/>
      </w:r>
      <w:r w:rsidRPr="00F61C2A">
        <w:rPr>
          <w:rFonts w:ascii="-webkit-standard" w:hAnsi="-webkit-standard"/>
          <w:color w:val="000000"/>
        </w:rPr>
        <w:t>I was caught by surprise one day when I went to a seminar for funeral celebrants. I was incognito, not wearing a dog collar, so no one realised there was a vicar present.</w:t>
      </w:r>
    </w:p>
    <w:p w14:paraId="023DB11B" w14:textId="072C481F" w:rsidR="00F61C2A" w:rsidRPr="00F61C2A" w:rsidRDefault="00F61C2A" w:rsidP="00F61C2A">
      <w:pPr>
        <w:spacing w:before="100" w:beforeAutospacing="1" w:after="100" w:afterAutospacing="1"/>
        <w:rPr>
          <w:rFonts w:ascii="-webkit-standard" w:eastAsia="Times New Roman" w:hAnsi="-webkit-standard" w:cs="Times New Roman"/>
          <w:color w:val="000000"/>
          <w:lang w:eastAsia="en-GB"/>
        </w:rPr>
      </w:pPr>
      <w:r w:rsidRPr="00F61C2A">
        <w:rPr>
          <w:rFonts w:ascii="-webkit-standard" w:eastAsia="Times New Roman" w:hAnsi="-webkit-standard" w:cs="Times New Roman"/>
          <w:color w:val="000000"/>
          <w:lang w:eastAsia="en-GB"/>
        </w:rPr>
        <w:t xml:space="preserve">Anyway, the seminar was about public speaking and the person leading the seminar has a premise where she talks about how we use </w:t>
      </w:r>
      <w:r>
        <w:rPr>
          <w:rFonts w:ascii="-webkit-standard" w:eastAsia="Times New Roman" w:hAnsi="-webkit-standard" w:cs="Times New Roman"/>
          <w:color w:val="000000"/>
          <w:lang w:eastAsia="en-GB"/>
        </w:rPr>
        <w:t>‘</w:t>
      </w:r>
      <w:r w:rsidRPr="00F61C2A">
        <w:rPr>
          <w:rFonts w:ascii="-webkit-standard" w:eastAsia="Times New Roman" w:hAnsi="-webkit-standard" w:cs="Times New Roman"/>
          <w:color w:val="000000"/>
          <w:lang w:eastAsia="en-GB"/>
        </w:rPr>
        <w:t>dog mode</w:t>
      </w:r>
      <w:r>
        <w:rPr>
          <w:rFonts w:ascii="-webkit-standard" w:eastAsia="Times New Roman" w:hAnsi="-webkit-standard" w:cs="Times New Roman"/>
          <w:color w:val="000000"/>
          <w:lang w:eastAsia="en-GB"/>
        </w:rPr>
        <w:t>’</w:t>
      </w:r>
      <w:r w:rsidRPr="00F61C2A">
        <w:rPr>
          <w:rFonts w:ascii="-webkit-standard" w:eastAsia="Times New Roman" w:hAnsi="-webkit-standard" w:cs="Times New Roman"/>
          <w:color w:val="000000"/>
          <w:lang w:eastAsia="en-GB"/>
        </w:rPr>
        <w:t xml:space="preserve"> and </w:t>
      </w:r>
      <w:r>
        <w:rPr>
          <w:rFonts w:ascii="-webkit-standard" w:eastAsia="Times New Roman" w:hAnsi="-webkit-standard" w:cs="Times New Roman"/>
          <w:color w:val="000000"/>
          <w:lang w:eastAsia="en-GB"/>
        </w:rPr>
        <w:t>‘</w:t>
      </w:r>
      <w:r w:rsidRPr="00F61C2A">
        <w:rPr>
          <w:rFonts w:ascii="-webkit-standard" w:eastAsia="Times New Roman" w:hAnsi="-webkit-standard" w:cs="Times New Roman"/>
          <w:color w:val="000000"/>
          <w:lang w:eastAsia="en-GB"/>
        </w:rPr>
        <w:t>cat mode</w:t>
      </w:r>
      <w:r>
        <w:rPr>
          <w:rFonts w:ascii="-webkit-standard" w:eastAsia="Times New Roman" w:hAnsi="-webkit-standard" w:cs="Times New Roman"/>
          <w:color w:val="000000"/>
          <w:lang w:eastAsia="en-GB"/>
        </w:rPr>
        <w:t>’,</w:t>
      </w:r>
      <w:r w:rsidRPr="00F61C2A">
        <w:rPr>
          <w:rFonts w:ascii="-webkit-standard" w:eastAsia="Times New Roman" w:hAnsi="-webkit-standard" w:cs="Times New Roman"/>
          <w:color w:val="000000"/>
          <w:lang w:eastAsia="en-GB"/>
        </w:rPr>
        <w:t xml:space="preserve"> and it’s not as if one is right and one is wrong, but it’s how we use them together that really makes a difference.</w:t>
      </w:r>
    </w:p>
    <w:p w14:paraId="13C01B6C" w14:textId="5B45E172" w:rsidR="00F61C2A" w:rsidRPr="00F61C2A" w:rsidRDefault="00F61C2A" w:rsidP="00F61C2A">
      <w:pPr>
        <w:spacing w:before="100" w:beforeAutospacing="1" w:after="100" w:afterAutospacing="1"/>
        <w:rPr>
          <w:rFonts w:ascii="-webkit-standard" w:eastAsia="Times New Roman" w:hAnsi="-webkit-standard" w:cs="Times New Roman"/>
          <w:color w:val="000000"/>
          <w:lang w:eastAsia="en-GB"/>
        </w:rPr>
      </w:pPr>
      <w:proofErr w:type="gramStart"/>
      <w:r w:rsidRPr="00F61C2A">
        <w:rPr>
          <w:rFonts w:ascii="-webkit-standard" w:eastAsia="Times New Roman" w:hAnsi="-webkit-standard" w:cs="Times New Roman"/>
          <w:color w:val="000000"/>
          <w:lang w:eastAsia="en-GB"/>
        </w:rPr>
        <w:t>So</w:t>
      </w:r>
      <w:proofErr w:type="gramEnd"/>
      <w:r w:rsidRPr="00F61C2A">
        <w:rPr>
          <w:rFonts w:ascii="-webkit-standard" w:eastAsia="Times New Roman" w:hAnsi="-webkit-standard" w:cs="Times New Roman"/>
          <w:color w:val="000000"/>
          <w:lang w:eastAsia="en-GB"/>
        </w:rPr>
        <w:t xml:space="preserve"> we’re talking about being in dog mode - think front foot, think </w:t>
      </w:r>
      <w:proofErr w:type="spellStart"/>
      <w:r w:rsidRPr="00F61C2A">
        <w:rPr>
          <w:rFonts w:ascii="-webkit-standard" w:eastAsia="Times New Roman" w:hAnsi="-webkit-standard" w:cs="Times New Roman"/>
          <w:color w:val="000000"/>
          <w:lang w:eastAsia="en-GB"/>
        </w:rPr>
        <w:t>labrador</w:t>
      </w:r>
      <w:proofErr w:type="spellEnd"/>
      <w:r w:rsidRPr="00F61C2A">
        <w:rPr>
          <w:rFonts w:ascii="-webkit-standard" w:eastAsia="Times New Roman" w:hAnsi="-webkit-standard" w:cs="Times New Roman"/>
          <w:color w:val="000000"/>
          <w:lang w:eastAsia="en-GB"/>
        </w:rPr>
        <w:t xml:space="preserve"> puppy, think </w:t>
      </w:r>
      <w:r>
        <w:rPr>
          <w:rFonts w:ascii="-webkit-standard" w:eastAsia="Times New Roman" w:hAnsi="-webkit-standard" w:cs="Times New Roman"/>
          <w:color w:val="000000"/>
          <w:lang w:eastAsia="en-GB"/>
        </w:rPr>
        <w:t>‘</w:t>
      </w:r>
      <w:r w:rsidRPr="00F61C2A">
        <w:rPr>
          <w:rFonts w:ascii="-webkit-standard" w:eastAsia="Times New Roman" w:hAnsi="-webkit-standard" w:cs="Times New Roman"/>
          <w:color w:val="000000"/>
          <w:lang w:eastAsia="en-GB"/>
        </w:rPr>
        <w:t>I’m coming towards you and asking you to play with me, to be with me</w:t>
      </w:r>
      <w:r>
        <w:rPr>
          <w:rFonts w:ascii="-webkit-standard" w:eastAsia="Times New Roman" w:hAnsi="-webkit-standard" w:cs="Times New Roman"/>
          <w:color w:val="000000"/>
          <w:lang w:eastAsia="en-GB"/>
        </w:rPr>
        <w:t>’</w:t>
      </w:r>
      <w:r w:rsidRPr="00F61C2A">
        <w:rPr>
          <w:rFonts w:ascii="-webkit-standard" w:eastAsia="Times New Roman" w:hAnsi="-webkit-standard" w:cs="Times New Roman"/>
          <w:color w:val="000000"/>
          <w:lang w:eastAsia="en-GB"/>
        </w:rPr>
        <w:t xml:space="preserve">. When she described cat </w:t>
      </w:r>
      <w:proofErr w:type="gramStart"/>
      <w:r w:rsidRPr="00F61C2A">
        <w:rPr>
          <w:rFonts w:ascii="-webkit-standard" w:eastAsia="Times New Roman" w:hAnsi="-webkit-standard" w:cs="Times New Roman"/>
          <w:color w:val="000000"/>
          <w:lang w:eastAsia="en-GB"/>
        </w:rPr>
        <w:t>mode</w:t>
      </w:r>
      <w:proofErr w:type="gramEnd"/>
      <w:r w:rsidRPr="00F61C2A">
        <w:rPr>
          <w:rFonts w:ascii="-webkit-standard" w:eastAsia="Times New Roman" w:hAnsi="-webkit-standard" w:cs="Times New Roman"/>
          <w:color w:val="000000"/>
          <w:lang w:eastAsia="en-GB"/>
        </w:rPr>
        <w:t xml:space="preserve"> she described someone who was in a space that’s very formal and </w:t>
      </w:r>
      <w:r>
        <w:rPr>
          <w:rFonts w:ascii="-webkit-standard" w:eastAsia="Times New Roman" w:hAnsi="-webkit-standard" w:cs="Times New Roman"/>
          <w:color w:val="000000"/>
          <w:lang w:eastAsia="en-GB"/>
        </w:rPr>
        <w:t>‘</w:t>
      </w:r>
      <w:r w:rsidRPr="00F61C2A">
        <w:rPr>
          <w:rFonts w:ascii="-webkit-standard" w:eastAsia="Times New Roman" w:hAnsi="-webkit-standard" w:cs="Times New Roman"/>
          <w:color w:val="000000"/>
          <w:lang w:eastAsia="en-GB"/>
        </w:rPr>
        <w:t>in my own time, if I want to, when I’m ready, I might invite you to join me</w:t>
      </w:r>
      <w:r>
        <w:rPr>
          <w:rFonts w:ascii="-webkit-standard" w:eastAsia="Times New Roman" w:hAnsi="-webkit-standard" w:cs="Times New Roman"/>
          <w:color w:val="000000"/>
          <w:lang w:eastAsia="en-GB"/>
        </w:rPr>
        <w:t>’</w:t>
      </w:r>
      <w:r w:rsidRPr="00F61C2A">
        <w:rPr>
          <w:rFonts w:ascii="-webkit-standard" w:eastAsia="Times New Roman" w:hAnsi="-webkit-standard" w:cs="Times New Roman"/>
          <w:color w:val="000000"/>
          <w:lang w:eastAsia="en-GB"/>
        </w:rPr>
        <w:t>. And she ended that description of cat mode by saying “like vicars”. And that’s the problem.</w:t>
      </w:r>
    </w:p>
    <w:p w14:paraId="4BE8C412" w14:textId="77777777" w:rsidR="00F61C2A" w:rsidRPr="00F61C2A" w:rsidRDefault="00F61C2A" w:rsidP="00F61C2A">
      <w:pPr>
        <w:spacing w:before="100" w:beforeAutospacing="1" w:after="100" w:afterAutospacing="1"/>
        <w:rPr>
          <w:rFonts w:ascii="-webkit-standard" w:eastAsia="Times New Roman" w:hAnsi="-webkit-standard" w:cs="Times New Roman"/>
          <w:color w:val="000000"/>
          <w:lang w:eastAsia="en-GB"/>
        </w:rPr>
      </w:pPr>
      <w:r w:rsidRPr="00F61C2A">
        <w:rPr>
          <w:rFonts w:ascii="-webkit-standard" w:eastAsia="Times New Roman" w:hAnsi="-webkit-standard" w:cs="Times New Roman"/>
          <w:color w:val="000000"/>
          <w:lang w:eastAsia="en-GB"/>
        </w:rPr>
        <w:t xml:space="preserve">People perceive vicars as being always in that slightly remote, slightly formal place. And yet, when we go towards people with smiles and warmth and </w:t>
      </w:r>
      <w:proofErr w:type="gramStart"/>
      <w:r w:rsidRPr="00F61C2A">
        <w:rPr>
          <w:rFonts w:ascii="-webkit-standard" w:eastAsia="Times New Roman" w:hAnsi="-webkit-standard" w:cs="Times New Roman"/>
          <w:color w:val="000000"/>
          <w:lang w:eastAsia="en-GB"/>
        </w:rPr>
        <w:t>engagement</w:t>
      </w:r>
      <w:proofErr w:type="gramEnd"/>
      <w:r w:rsidRPr="00F61C2A">
        <w:rPr>
          <w:rFonts w:ascii="-webkit-standard" w:eastAsia="Times New Roman" w:hAnsi="-webkit-standard" w:cs="Times New Roman"/>
          <w:color w:val="000000"/>
          <w:lang w:eastAsia="en-GB"/>
        </w:rPr>
        <w:t xml:space="preserve"> we open up the possibility of building a relationship. Recently our researchers have been talking to us about the importance of meeting people at life’s big moments with warmth and smiles.</w:t>
      </w:r>
    </w:p>
    <w:p w14:paraId="3BB6BC1C" w14:textId="1190E9E7" w:rsidR="00F61C2A" w:rsidRPr="00F61C2A" w:rsidRDefault="00F61C2A" w:rsidP="00F61C2A">
      <w:pPr>
        <w:spacing w:before="100" w:beforeAutospacing="1" w:after="100" w:afterAutospacing="1"/>
        <w:rPr>
          <w:rFonts w:ascii="-webkit-standard" w:eastAsia="Times New Roman" w:hAnsi="-webkit-standard" w:cs="Times New Roman"/>
          <w:color w:val="000000"/>
          <w:lang w:eastAsia="en-GB"/>
        </w:rPr>
      </w:pPr>
      <w:r w:rsidRPr="00F61C2A">
        <w:rPr>
          <w:rFonts w:ascii="-webkit-standard" w:eastAsia="Times New Roman" w:hAnsi="-webkit-standard" w:cs="Times New Roman"/>
          <w:color w:val="000000"/>
          <w:lang w:eastAsia="en-GB"/>
        </w:rPr>
        <w:t xml:space="preserve">You see, see when people come to us at one of life’s big </w:t>
      </w:r>
      <w:proofErr w:type="gramStart"/>
      <w:r w:rsidRPr="00F61C2A">
        <w:rPr>
          <w:rFonts w:ascii="-webkit-standard" w:eastAsia="Times New Roman" w:hAnsi="-webkit-standard" w:cs="Times New Roman"/>
          <w:color w:val="000000"/>
          <w:lang w:eastAsia="en-GB"/>
        </w:rPr>
        <w:t>moments</w:t>
      </w:r>
      <w:proofErr w:type="gramEnd"/>
      <w:r w:rsidRPr="00F61C2A">
        <w:rPr>
          <w:rFonts w:ascii="-webkit-standard" w:eastAsia="Times New Roman" w:hAnsi="-webkit-standard" w:cs="Times New Roman"/>
          <w:color w:val="000000"/>
          <w:lang w:eastAsia="en-GB"/>
        </w:rPr>
        <w:t xml:space="preserve"> they’ve got big feelings, big thoughts and big questions. </w:t>
      </w:r>
      <w:proofErr w:type="gramStart"/>
      <w:r w:rsidRPr="00F61C2A">
        <w:rPr>
          <w:rFonts w:ascii="-webkit-standard" w:eastAsia="Times New Roman" w:hAnsi="-webkit-standard" w:cs="Times New Roman"/>
          <w:color w:val="000000"/>
          <w:lang w:eastAsia="en-GB"/>
        </w:rPr>
        <w:t>So</w:t>
      </w:r>
      <w:proofErr w:type="gramEnd"/>
      <w:r w:rsidRPr="00F61C2A">
        <w:rPr>
          <w:rFonts w:ascii="-webkit-standard" w:eastAsia="Times New Roman" w:hAnsi="-webkit-standard" w:cs="Times New Roman"/>
          <w:color w:val="000000"/>
          <w:lang w:eastAsia="en-GB"/>
        </w:rPr>
        <w:t xml:space="preserve"> we think about it as being on an axis. On the one hand there is emotional warmth. On the other there is process and information and our goal is to meet people and get them into this box over here, as it were. If we only meet them with emotional warmth then they have a nice time, but actually the possibility of the event being well-run diminishes. But if we only meet them with processes and information, then the possibility of relationship is diminished. From the moment someone looks at a website or looks at a church notice board or calls in to ask about a wedding</w:t>
      </w:r>
      <w:r w:rsidR="00C83302">
        <w:rPr>
          <w:rFonts w:ascii="-webkit-standard" w:eastAsia="Times New Roman" w:hAnsi="-webkit-standard" w:cs="Times New Roman"/>
          <w:color w:val="000000"/>
          <w:lang w:eastAsia="en-GB"/>
        </w:rPr>
        <w:t>,</w:t>
      </w:r>
      <w:r w:rsidRPr="00F61C2A">
        <w:rPr>
          <w:rFonts w:ascii="-webkit-standard" w:eastAsia="Times New Roman" w:hAnsi="-webkit-standard" w:cs="Times New Roman"/>
          <w:color w:val="000000"/>
          <w:lang w:eastAsia="en-GB"/>
        </w:rPr>
        <w:t xml:space="preserve"> the potential for relationship has begun. We have that moment to greet them with words such as “I’m sorry to hear your news” or “congratulations on the arrival of a child” and show with warmth and engagement that we’re interested in them and interested in where that relationship will take us.</w:t>
      </w:r>
    </w:p>
    <w:p w14:paraId="6C5B4248" w14:textId="53E25232" w:rsidR="00F61C2A" w:rsidRPr="00F61C2A" w:rsidRDefault="00F61C2A" w:rsidP="00F61C2A">
      <w:pPr>
        <w:spacing w:before="100" w:beforeAutospacing="1" w:after="100" w:afterAutospacing="1"/>
        <w:rPr>
          <w:rFonts w:ascii="-webkit-standard" w:eastAsia="Times New Roman" w:hAnsi="-webkit-standard" w:cs="Times New Roman"/>
          <w:color w:val="000000"/>
          <w:lang w:eastAsia="en-GB"/>
        </w:rPr>
      </w:pPr>
      <w:r w:rsidRPr="00F61C2A">
        <w:rPr>
          <w:rFonts w:ascii="-webkit-standard" w:eastAsia="Times New Roman" w:hAnsi="-webkit-standard" w:cs="Times New Roman"/>
          <w:color w:val="000000"/>
          <w:lang w:eastAsia="en-GB"/>
        </w:rPr>
        <w:t>And the thing is</w:t>
      </w:r>
      <w:r w:rsidR="00C83302">
        <w:rPr>
          <w:rFonts w:ascii="-webkit-standard" w:eastAsia="Times New Roman" w:hAnsi="-webkit-standard" w:cs="Times New Roman"/>
          <w:color w:val="000000"/>
          <w:lang w:eastAsia="en-GB"/>
        </w:rPr>
        <w:t xml:space="preserve">, </w:t>
      </w:r>
      <w:bookmarkStart w:id="0" w:name="_GoBack"/>
      <w:bookmarkEnd w:id="0"/>
      <w:r w:rsidRPr="00F61C2A">
        <w:rPr>
          <w:rFonts w:ascii="-webkit-standard" w:eastAsia="Times New Roman" w:hAnsi="-webkit-standard" w:cs="Times New Roman"/>
          <w:color w:val="000000"/>
          <w:lang w:eastAsia="en-GB"/>
        </w:rPr>
        <w:t>couples, families, when they come to us, they’re extremely anxious. Our research has shown that they’re worried that we’re going to judge them, that we’re going to find them falling short of what’s required and, in particular, they’re worried because they see us as having the potential to make or break their big day.</w:t>
      </w:r>
    </w:p>
    <w:p w14:paraId="040AA245" w14:textId="77777777" w:rsidR="00F61C2A" w:rsidRPr="00F61C2A" w:rsidRDefault="00F61C2A" w:rsidP="00F61C2A">
      <w:pPr>
        <w:spacing w:before="100" w:beforeAutospacing="1" w:after="100" w:afterAutospacing="1"/>
        <w:rPr>
          <w:rFonts w:ascii="-webkit-standard" w:eastAsia="Times New Roman" w:hAnsi="-webkit-standard" w:cs="Times New Roman"/>
          <w:color w:val="000000"/>
          <w:lang w:eastAsia="en-GB"/>
        </w:rPr>
      </w:pPr>
      <w:r w:rsidRPr="00F61C2A">
        <w:rPr>
          <w:rFonts w:ascii="-webkit-standard" w:eastAsia="Times New Roman" w:hAnsi="-webkit-standard" w:cs="Times New Roman"/>
          <w:color w:val="000000"/>
          <w:lang w:eastAsia="en-GB"/>
        </w:rPr>
        <w:t xml:space="preserve">So it’s so important that we begin to build a relationship with that sense of welcome and warmth and that that continues on into the future, not just with the clergy person who meets them, not just with the church administrator, but when they come through the doors of the church the whole people of God meet them with that same sense of warmth and welcome. You see, if the heart of our faith is about relationship, a relationship with </w:t>
      </w:r>
      <w:r w:rsidRPr="00F61C2A">
        <w:rPr>
          <w:rFonts w:ascii="-webkit-standard" w:eastAsia="Times New Roman" w:hAnsi="-webkit-standard" w:cs="Times New Roman"/>
          <w:color w:val="000000"/>
          <w:lang w:eastAsia="en-GB"/>
        </w:rPr>
        <w:lastRenderedPageBreak/>
        <w:t>God, then we have that opportunity when we meet people to model that loving relationship in the way we show warmth and welcome.</w:t>
      </w:r>
    </w:p>
    <w:p w14:paraId="6649A30B" w14:textId="31CFDD4C" w:rsidR="00590C49" w:rsidRPr="001541C7" w:rsidRDefault="00C83302" w:rsidP="00F61C2A">
      <w:pPr>
        <w:pStyle w:val="p1"/>
        <w:rPr>
          <w:rFonts w:ascii="-webkit-standard" w:hAnsi="-webkit-standard"/>
          <w:color w:val="000000"/>
        </w:rPr>
      </w:pPr>
    </w:p>
    <w:sectPr w:rsidR="00590C49" w:rsidRPr="001541C7" w:rsidSect="00670BA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9B"/>
    <w:rsid w:val="000F4E9B"/>
    <w:rsid w:val="001541C7"/>
    <w:rsid w:val="00297919"/>
    <w:rsid w:val="00327ABC"/>
    <w:rsid w:val="00380D22"/>
    <w:rsid w:val="006564B4"/>
    <w:rsid w:val="00670BA5"/>
    <w:rsid w:val="006E1690"/>
    <w:rsid w:val="00961771"/>
    <w:rsid w:val="00C83302"/>
    <w:rsid w:val="00D0157A"/>
    <w:rsid w:val="00F61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79A7"/>
  <w14:defaultImageDpi w14:val="32767"/>
  <w15:chartTrackingRefBased/>
  <w15:docId w15:val="{FA9D214D-A696-B94B-B259-99E8A5CA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E9B"/>
    <w:pPr>
      <w:spacing w:before="100" w:beforeAutospacing="1" w:after="100" w:afterAutospacing="1"/>
    </w:pPr>
    <w:rPr>
      <w:rFonts w:ascii="Times New Roman" w:eastAsia="Times New Roman" w:hAnsi="Times New Roman" w:cs="Times New Roman"/>
      <w:lang w:eastAsia="en-GB"/>
    </w:rPr>
  </w:style>
  <w:style w:type="paragraph" w:customStyle="1" w:styleId="p1">
    <w:name w:val="p1"/>
    <w:basedOn w:val="Normal"/>
    <w:rsid w:val="001541C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11478">
      <w:bodyDiv w:val="1"/>
      <w:marLeft w:val="0"/>
      <w:marRight w:val="0"/>
      <w:marTop w:val="0"/>
      <w:marBottom w:val="0"/>
      <w:divBdr>
        <w:top w:val="none" w:sz="0" w:space="0" w:color="auto"/>
        <w:left w:val="none" w:sz="0" w:space="0" w:color="auto"/>
        <w:bottom w:val="none" w:sz="0" w:space="0" w:color="auto"/>
        <w:right w:val="none" w:sz="0" w:space="0" w:color="auto"/>
      </w:divBdr>
    </w:div>
    <w:div w:id="1832334430">
      <w:bodyDiv w:val="1"/>
      <w:marLeft w:val="0"/>
      <w:marRight w:val="0"/>
      <w:marTop w:val="0"/>
      <w:marBottom w:val="0"/>
      <w:divBdr>
        <w:top w:val="none" w:sz="0" w:space="0" w:color="auto"/>
        <w:left w:val="none" w:sz="0" w:space="0" w:color="auto"/>
        <w:bottom w:val="none" w:sz="0" w:space="0" w:color="auto"/>
        <w:right w:val="none" w:sz="0" w:space="0" w:color="auto"/>
      </w:divBdr>
    </w:div>
    <w:div w:id="21020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Green</dc:creator>
  <cp:keywords/>
  <dc:description/>
  <cp:lastModifiedBy>Ruth Green</cp:lastModifiedBy>
  <cp:revision>3</cp:revision>
  <dcterms:created xsi:type="dcterms:W3CDTF">2019-09-06T14:54:00Z</dcterms:created>
  <dcterms:modified xsi:type="dcterms:W3CDTF">2019-09-06T14:56:00Z</dcterms:modified>
</cp:coreProperties>
</file>